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44" w:rsidRPr="009F0B02" w:rsidRDefault="007F1F44" w:rsidP="009F0B02">
      <w:pPr>
        <w:ind w:firstLine="708"/>
        <w:jc w:val="center"/>
        <w:rPr>
          <w:rFonts w:cstheme="minorHAnsi"/>
          <w:b/>
          <w:sz w:val="24"/>
          <w:szCs w:val="24"/>
        </w:rPr>
      </w:pPr>
      <w:r w:rsidRPr="009F0B02">
        <w:rPr>
          <w:rFonts w:cstheme="minorHAnsi"/>
          <w:b/>
          <w:sz w:val="24"/>
          <w:szCs w:val="24"/>
        </w:rPr>
        <w:t>Anexa B</w:t>
      </w:r>
    </w:p>
    <w:p w:rsidR="007F1F44" w:rsidRDefault="007F1F44" w:rsidP="009F0B02">
      <w:pPr>
        <w:ind w:firstLine="708"/>
        <w:jc w:val="center"/>
        <w:rPr>
          <w:rFonts w:cstheme="minorHAnsi"/>
          <w:b/>
          <w:sz w:val="24"/>
          <w:szCs w:val="24"/>
        </w:rPr>
      </w:pPr>
      <w:r w:rsidRPr="009F0B02">
        <w:rPr>
          <w:rFonts w:cstheme="minorHAnsi"/>
          <w:b/>
          <w:sz w:val="24"/>
          <w:szCs w:val="24"/>
        </w:rPr>
        <w:t>Mărturii ale profesorilor</w:t>
      </w:r>
      <w:r w:rsidR="009F0B02" w:rsidRPr="009F0B02">
        <w:rPr>
          <w:rFonts w:cstheme="minorHAnsi"/>
          <w:b/>
          <w:sz w:val="24"/>
          <w:szCs w:val="24"/>
        </w:rPr>
        <w:t>, elevilor, părinților</w:t>
      </w:r>
    </w:p>
    <w:p w:rsidR="009F0B02" w:rsidRPr="009F0B02" w:rsidRDefault="009F0B02" w:rsidP="009F0B02">
      <w:pPr>
        <w:ind w:firstLine="708"/>
        <w:jc w:val="center"/>
        <w:rPr>
          <w:rFonts w:cstheme="minorHAnsi"/>
          <w:b/>
          <w:sz w:val="24"/>
          <w:szCs w:val="24"/>
        </w:rPr>
      </w:pPr>
    </w:p>
    <w:p w:rsidR="00880064" w:rsidRPr="00880064" w:rsidRDefault="00880064" w:rsidP="00880064">
      <w:pPr>
        <w:ind w:firstLine="708"/>
        <w:jc w:val="both"/>
        <w:rPr>
          <w:rFonts w:cstheme="minorHAnsi"/>
        </w:rPr>
      </w:pPr>
      <w:r>
        <w:rPr>
          <w:rFonts w:cstheme="minorHAnsi"/>
        </w:rPr>
        <w:t>”</w:t>
      </w:r>
      <w:r w:rsidRPr="00880064">
        <w:rPr>
          <w:rFonts w:cstheme="minorHAnsi"/>
        </w:rPr>
        <w:t>Pentru a pătrunde în sufletul copilului îți trebuie mul</w:t>
      </w:r>
      <w:r>
        <w:rPr>
          <w:rFonts w:cstheme="minorHAnsi"/>
        </w:rPr>
        <w:t>tă angajare emoțională, să poți</w:t>
      </w:r>
      <w:r w:rsidRPr="00880064">
        <w:rPr>
          <w:rFonts w:cstheme="minorHAnsi"/>
        </w:rPr>
        <w:t>,</w:t>
      </w:r>
      <w:r>
        <w:rPr>
          <w:rFonts w:cstheme="minorHAnsi"/>
        </w:rPr>
        <w:t xml:space="preserve"> </w:t>
      </w:r>
      <w:r w:rsidRPr="00880064">
        <w:rPr>
          <w:rFonts w:cstheme="minorHAnsi"/>
        </w:rPr>
        <w:t xml:space="preserve">să știi să empatizezi cu el. A observa, a analiza, a corecta, a decide, a intui, a fi atent la nevoile copiilor sunt verbe, care au devenit instrumente de lucru ale </w:t>
      </w:r>
      <w:r>
        <w:rPr>
          <w:rFonts w:cstheme="minorHAnsi"/>
        </w:rPr>
        <w:t>doamnei</w:t>
      </w:r>
      <w:r w:rsidRPr="00880064">
        <w:rPr>
          <w:rFonts w:cstheme="minorHAnsi"/>
        </w:rPr>
        <w:t xml:space="preserve"> educatoare în activitatea propusă,</w:t>
      </w:r>
      <w:r>
        <w:rPr>
          <w:rFonts w:cstheme="minorHAnsi"/>
        </w:rPr>
        <w:t xml:space="preserve"> </w:t>
      </w:r>
      <w:r w:rsidRPr="00880064">
        <w:rPr>
          <w:rFonts w:cstheme="minorHAnsi"/>
        </w:rPr>
        <w:t xml:space="preserve">„Drumul </w:t>
      </w:r>
      <w:r>
        <w:rPr>
          <w:rFonts w:cstheme="minorHAnsi"/>
        </w:rPr>
        <w:t>pâinii: de la bobul de grâu, la pâinicile rumenite</w:t>
      </w:r>
      <w:r w:rsidRPr="00880064">
        <w:rPr>
          <w:rFonts w:cstheme="minorHAnsi"/>
        </w:rPr>
        <w:t>.</w:t>
      </w:r>
    </w:p>
    <w:p w:rsidR="00880064" w:rsidRDefault="00880064" w:rsidP="00880064">
      <w:pPr>
        <w:ind w:firstLine="708"/>
        <w:jc w:val="both"/>
        <w:rPr>
          <w:rFonts w:cstheme="minorHAnsi"/>
          <w:b/>
        </w:rPr>
      </w:pPr>
      <w:r w:rsidRPr="00880064">
        <w:rPr>
          <w:rFonts w:cstheme="minorHAnsi"/>
        </w:rPr>
        <w:t>Astfel, copiii au fost purtați într-o aventură a descoperii, a cunoașterii,</w:t>
      </w:r>
      <w:r>
        <w:rPr>
          <w:rFonts w:cstheme="minorHAnsi"/>
        </w:rPr>
        <w:t xml:space="preserve"> </w:t>
      </w:r>
      <w:r w:rsidRPr="00880064">
        <w:rPr>
          <w:rFonts w:cstheme="minorHAnsi"/>
        </w:rPr>
        <w:t>a uimirii,</w:t>
      </w:r>
      <w:r w:rsidRPr="00880064">
        <w:rPr>
          <w:b/>
          <w:bCs/>
        </w:rPr>
        <w:t xml:space="preserve"> </w:t>
      </w:r>
      <w:r w:rsidRPr="00880064">
        <w:rPr>
          <w:bCs/>
        </w:rPr>
        <w:t>a</w:t>
      </w:r>
      <w:r>
        <w:rPr>
          <w:bCs/>
        </w:rPr>
        <w:t>u reușit să</w:t>
      </w:r>
      <w:r w:rsidRPr="00880064">
        <w:rPr>
          <w:bCs/>
        </w:rPr>
        <w:t xml:space="preserve"> facă,</w:t>
      </w:r>
      <w:r>
        <w:rPr>
          <w:bCs/>
        </w:rPr>
        <w:t xml:space="preserve"> </w:t>
      </w:r>
      <w:r w:rsidRPr="00880064">
        <w:rPr>
          <w:bCs/>
        </w:rPr>
        <w:t>parafrazând,</w:t>
      </w:r>
      <w:r>
        <w:rPr>
          <w:bCs/>
        </w:rPr>
        <w:t xml:space="preserve"> ca</w:t>
      </w:r>
      <w:r w:rsidRPr="00880064">
        <w:rPr>
          <w:bCs/>
        </w:rPr>
        <w:t> „fiecare copil să aibă o voce și fiecare privire să strălucească“.</w:t>
      </w:r>
      <w:r w:rsidRPr="00880064">
        <w:rPr>
          <w:rStyle w:val="Robust"/>
          <w:rFonts w:cstheme="minorHAnsi"/>
          <w:b w:val="0"/>
          <w:iCs/>
          <w:color w:val="565656"/>
          <w:shd w:val="clear" w:color="auto" w:fill="FFFFFF"/>
        </w:rPr>
        <w:t> </w:t>
      </w:r>
      <w:r w:rsidRPr="00880064">
        <w:rPr>
          <w:rFonts w:cstheme="minorHAnsi"/>
          <w:b/>
        </w:rPr>
        <w:t xml:space="preserve"> </w:t>
      </w:r>
    </w:p>
    <w:p w:rsidR="00880064" w:rsidRDefault="00880064" w:rsidP="00880064">
      <w:pPr>
        <w:ind w:firstLine="708"/>
        <w:jc w:val="both"/>
        <w:rPr>
          <w:rFonts w:cstheme="minorHAnsi"/>
          <w:b/>
        </w:rPr>
      </w:pPr>
      <w:r>
        <w:rPr>
          <w:rFonts w:cstheme="minorHAnsi"/>
          <w:b/>
        </w:rPr>
        <w:tab/>
      </w:r>
      <w:r>
        <w:rPr>
          <w:rFonts w:cstheme="minorHAnsi"/>
          <w:b/>
        </w:rPr>
        <w:tab/>
        <w:t xml:space="preserve">                              CHIRIȚĂ PETRONELA, Director al Școlii Gimnaziale Dichiseni</w:t>
      </w:r>
    </w:p>
    <w:p w:rsidR="00880064" w:rsidRDefault="00880064" w:rsidP="00880064">
      <w:pPr>
        <w:ind w:firstLine="708"/>
        <w:jc w:val="both"/>
        <w:rPr>
          <w:rFonts w:cstheme="minorHAnsi"/>
          <w:b/>
        </w:rPr>
      </w:pPr>
    </w:p>
    <w:p w:rsidR="00880064" w:rsidRDefault="00880064" w:rsidP="00880064">
      <w:pPr>
        <w:ind w:firstLine="708"/>
        <w:jc w:val="both"/>
        <w:rPr>
          <w:rFonts w:cstheme="minorHAnsi"/>
        </w:rPr>
      </w:pPr>
      <w:r>
        <w:rPr>
          <w:rFonts w:cstheme="minorHAnsi"/>
        </w:rPr>
        <w:t>”Ce poate fi mai înălțător în desfășurarea actului educativ decât să culegi din ochișorii elevilor uimirea, entuziasmul, curiozitatea, satisfacția? Eliza reușește cu succes, prin activități atent concepute, să picteze în mintea prichindeilor săi informații și deprinderi necesare dezvoltării lor. Apreciez, zi după zi, strădania sa de a se autodepăși, de a încerca să ajungă la mintea micuților. Și reușește! Prin activitatea interdisciplinară denumită sugestiv ”Drumul pâinii”</w:t>
      </w:r>
      <w:r w:rsidR="007F1F44">
        <w:rPr>
          <w:rFonts w:cstheme="minorHAnsi"/>
        </w:rPr>
        <w:t xml:space="preserve"> a orientat pașii cunoașterii prin grânele de culoarea soarelui pentru o bună observare, continuând traseul către locul în care grânele devin praf magic pentru ”pâinea cea de toate zilele”, pentru ca mai apoi micuții să poată vedea cu proprii ochișori modalitatea de procesare. Genială idee! Dar nu, nu au rămas doar cu atât, ci cu mult mai mult: cu propria lor dibăcie au devenit, pentru o oră, brutari destoinici aplicând tot ceea ce au văzut, simțit, mirosit. </w:t>
      </w:r>
    </w:p>
    <w:p w:rsidR="007F1F44" w:rsidRDefault="007F1F44" w:rsidP="00880064">
      <w:pPr>
        <w:ind w:firstLine="708"/>
        <w:jc w:val="both"/>
        <w:rPr>
          <w:rFonts w:cstheme="minorHAnsi"/>
        </w:rPr>
      </w:pPr>
      <w:r>
        <w:rPr>
          <w:rFonts w:cstheme="minorHAnsi"/>
        </w:rPr>
        <w:t xml:space="preserve">Consider că aceasta este metoda cea mai potrivită pe care un cadru didactic o poate utiliza, propria lui metodă, adaptată specificului de preșcolari/școlari. Și, da! Aceasta este calea de urmat pentru a îndeplini nevoia stringentă a societății noastre actuale: </w:t>
      </w:r>
      <w:r>
        <w:rPr>
          <w:rFonts w:cstheme="minorHAnsi"/>
        </w:rPr>
        <w:sym w:font="Symbol" w:char="F03C"/>
      </w:r>
      <w:r>
        <w:rPr>
          <w:rFonts w:cstheme="minorHAnsi"/>
        </w:rPr>
        <w:sym w:font="Symbol" w:char="F03C"/>
      </w:r>
      <w:r>
        <w:rPr>
          <w:rFonts w:cstheme="minorHAnsi"/>
        </w:rPr>
        <w:t>Drumul pâinii</w:t>
      </w:r>
      <w:r>
        <w:rPr>
          <w:rFonts w:cstheme="minorHAnsi"/>
        </w:rPr>
        <w:sym w:font="Symbol" w:char="F03E"/>
      </w:r>
      <w:r>
        <w:rPr>
          <w:rFonts w:cstheme="minorHAnsi"/>
        </w:rPr>
        <w:sym w:font="Symbol" w:char="F03E"/>
      </w:r>
      <w:r>
        <w:rPr>
          <w:rFonts w:cstheme="minorHAnsi"/>
        </w:rPr>
        <w:t xml:space="preserve"> este însuși drumul spre succes. Plămădim destine din felurite spice prin efortul nostru, al dascălilor, de a ajunge la mintea copiilor, arătându-le drumul cel bun de urmat prin viață. </w:t>
      </w:r>
    </w:p>
    <w:p w:rsidR="007F1F44" w:rsidRDefault="007F1F44" w:rsidP="00880064">
      <w:pPr>
        <w:ind w:firstLine="708"/>
        <w:jc w:val="both"/>
        <w:rPr>
          <w:rFonts w:cstheme="minorHAnsi"/>
        </w:rPr>
      </w:pPr>
      <w:r>
        <w:rPr>
          <w:rFonts w:cstheme="minorHAnsi"/>
        </w:rPr>
        <w:t>Felicitări, Eliza!”</w:t>
      </w:r>
    </w:p>
    <w:p w:rsidR="007F1F44" w:rsidRDefault="007F1F44" w:rsidP="007F1F44">
      <w:pPr>
        <w:ind w:firstLine="708"/>
        <w:jc w:val="right"/>
        <w:rPr>
          <w:rFonts w:cstheme="minorHAnsi"/>
          <w:b/>
        </w:rPr>
      </w:pPr>
      <w:r>
        <w:rPr>
          <w:rFonts w:cstheme="minorHAnsi"/>
        </w:rPr>
        <w:tab/>
      </w:r>
      <w:r>
        <w:rPr>
          <w:rFonts w:cstheme="minorHAnsi"/>
        </w:rPr>
        <w:tab/>
      </w:r>
      <w:r>
        <w:rPr>
          <w:rFonts w:cstheme="minorHAnsi"/>
        </w:rPr>
        <w:tab/>
        <w:t xml:space="preserve">          </w:t>
      </w:r>
      <w:r w:rsidR="009F0B02">
        <w:rPr>
          <w:rFonts w:cstheme="minorHAnsi"/>
        </w:rPr>
        <w:t xml:space="preserve">              </w:t>
      </w:r>
      <w:r w:rsidR="009F0B02">
        <w:rPr>
          <w:rFonts w:cstheme="minorHAnsi"/>
          <w:b/>
        </w:rPr>
        <w:t xml:space="preserve">ENE COSMINA, </w:t>
      </w:r>
      <w:r w:rsidRPr="007F1F44">
        <w:rPr>
          <w:rFonts w:cstheme="minorHAnsi"/>
          <w:b/>
        </w:rPr>
        <w:t xml:space="preserve">Profesor </w:t>
      </w:r>
      <w:r w:rsidR="009F0B02">
        <w:rPr>
          <w:rFonts w:cstheme="minorHAnsi"/>
          <w:b/>
        </w:rPr>
        <w:t xml:space="preserve">de </w:t>
      </w:r>
      <w:r w:rsidRPr="007F1F44">
        <w:rPr>
          <w:rFonts w:cstheme="minorHAnsi"/>
          <w:b/>
        </w:rPr>
        <w:t xml:space="preserve">Limba </w:t>
      </w:r>
      <w:r w:rsidR="009F0B02">
        <w:rPr>
          <w:rFonts w:cstheme="minorHAnsi"/>
          <w:b/>
        </w:rPr>
        <w:t xml:space="preserve">și Literatura </w:t>
      </w:r>
      <w:r w:rsidRPr="007F1F44">
        <w:rPr>
          <w:rFonts w:cstheme="minorHAnsi"/>
          <w:b/>
        </w:rPr>
        <w:t>Română</w:t>
      </w:r>
    </w:p>
    <w:p w:rsidR="009F0B02" w:rsidRDefault="009F0B02" w:rsidP="009F0B02">
      <w:pPr>
        <w:ind w:firstLine="708"/>
        <w:jc w:val="both"/>
        <w:rPr>
          <w:rFonts w:cstheme="minorHAnsi"/>
          <w:b/>
        </w:rPr>
      </w:pPr>
    </w:p>
    <w:p w:rsidR="009F0B02" w:rsidRDefault="009F0B02" w:rsidP="009F0B02">
      <w:pPr>
        <w:ind w:firstLine="708"/>
        <w:jc w:val="both"/>
        <w:rPr>
          <w:rFonts w:cstheme="minorHAnsi"/>
        </w:rPr>
      </w:pPr>
      <w:r w:rsidRPr="009F0B02">
        <w:rPr>
          <w:rFonts w:cstheme="minorHAnsi"/>
        </w:rPr>
        <w:t>”Doamna, atât de pricepută sunt! Nu ma</w:t>
      </w:r>
      <w:r>
        <w:rPr>
          <w:rFonts w:cstheme="minorHAnsi"/>
        </w:rPr>
        <w:t xml:space="preserve">i cumpărăm pâine de acum încolo!” </w:t>
      </w:r>
    </w:p>
    <w:p w:rsidR="00AB0812" w:rsidRDefault="00AB0812" w:rsidP="009F0B02">
      <w:pPr>
        <w:ind w:firstLine="708"/>
        <w:jc w:val="both"/>
        <w:rPr>
          <w:rFonts w:cstheme="minorHAnsi"/>
        </w:rPr>
      </w:pPr>
    </w:p>
    <w:p w:rsidR="009F0B02" w:rsidRPr="009F0B02" w:rsidRDefault="009F0B02" w:rsidP="009F0B02">
      <w:pPr>
        <w:ind w:firstLine="708"/>
        <w:jc w:val="right"/>
        <w:rPr>
          <w:rFonts w:cstheme="minorHAnsi"/>
        </w:rPr>
      </w:pPr>
      <w:r w:rsidRPr="009F0B02">
        <w:rPr>
          <w:rFonts w:cstheme="minorHAnsi"/>
        </w:rPr>
        <w:t>DENISA, după ce a luat în mâini pâinica făcută de ea</w:t>
      </w:r>
    </w:p>
    <w:p w:rsidR="009F0B02" w:rsidRDefault="009F0B02" w:rsidP="009F0B02">
      <w:pPr>
        <w:ind w:firstLine="708"/>
        <w:jc w:val="both"/>
        <w:rPr>
          <w:rFonts w:cstheme="minorHAnsi"/>
        </w:rPr>
      </w:pPr>
      <w:r w:rsidRPr="009F0B02">
        <w:rPr>
          <w:rFonts w:cstheme="minorHAnsi"/>
        </w:rPr>
        <w:t>”Doamna, am urcat în tractor! M-ați pozat? O sa arăt tuturor!”</w:t>
      </w:r>
      <w:r>
        <w:rPr>
          <w:rFonts w:cstheme="minorHAnsi"/>
        </w:rPr>
        <w:t xml:space="preserve"> </w:t>
      </w:r>
    </w:p>
    <w:p w:rsidR="009F0B02" w:rsidRDefault="009F0B02" w:rsidP="009F0B02">
      <w:pPr>
        <w:ind w:left="6372"/>
        <w:jc w:val="right"/>
        <w:rPr>
          <w:rFonts w:cstheme="minorHAnsi"/>
        </w:rPr>
      </w:pPr>
      <w:r w:rsidRPr="009F0B02">
        <w:rPr>
          <w:rFonts w:cstheme="minorHAnsi"/>
        </w:rPr>
        <w:t>DENIS</w:t>
      </w:r>
      <w:r>
        <w:rPr>
          <w:rFonts w:cstheme="minorHAnsi"/>
        </w:rPr>
        <w:t>, la ferma agricolă</w:t>
      </w:r>
    </w:p>
    <w:p w:rsidR="009F0B02" w:rsidRDefault="009F0B02" w:rsidP="009F0B02">
      <w:pPr>
        <w:jc w:val="both"/>
        <w:rPr>
          <w:rFonts w:cstheme="minorHAnsi"/>
        </w:rPr>
      </w:pPr>
      <w:r>
        <w:rPr>
          <w:rFonts w:cstheme="minorHAnsi"/>
        </w:rPr>
        <w:tab/>
        <w:t xml:space="preserve">”Vreau să spun, în primul rând, că </w:t>
      </w:r>
      <w:r w:rsidR="00AB0812">
        <w:rPr>
          <w:rFonts w:cstheme="minorHAnsi"/>
        </w:rPr>
        <w:t>Albert</w:t>
      </w:r>
      <w:r>
        <w:rPr>
          <w:rFonts w:cstheme="minorHAnsi"/>
        </w:rPr>
        <w:t xml:space="preserve"> este foarte încântat de activitățile pe care le face în fiecare zi la grădiniță. Iar pe doamna educatoare o iubește. Influența pe care o are asupra lui toată experiența de la grădiniță este vizibil benefică. Este mare lucru pentru un părinte să își lase copilul zâmbind dimineața la grădiniță. Iar referitor la activitățile ținute în Săptămâna Altfel, pot spune că </w:t>
      </w:r>
      <w:r w:rsidR="00AB0812">
        <w:rPr>
          <w:rFonts w:cstheme="minorHAnsi"/>
        </w:rPr>
        <w:lastRenderedPageBreak/>
        <w:t>Albert</w:t>
      </w:r>
      <w:r>
        <w:rPr>
          <w:rFonts w:cstheme="minorHAnsi"/>
        </w:rPr>
        <w:t xml:space="preserve"> este mai implicat în activitățile gospodărești și își dorește să fie apreciat. Îi mulțumim doamnei educatoare pentru to</w:t>
      </w:r>
      <w:r w:rsidR="00AB0812">
        <w:rPr>
          <w:rFonts w:cstheme="minorHAnsi"/>
        </w:rPr>
        <w:t>t ce face pentru copiii noștri.”</w:t>
      </w:r>
    </w:p>
    <w:p w:rsidR="00AB0812" w:rsidRDefault="00AB0812" w:rsidP="00AB0812">
      <w:pPr>
        <w:jc w:val="right"/>
        <w:rPr>
          <w:rFonts w:cstheme="minorHAnsi"/>
        </w:rPr>
      </w:pPr>
      <w:r>
        <w:rPr>
          <w:rFonts w:cstheme="minorHAnsi"/>
        </w:rPr>
        <w:t xml:space="preserve">Mama lui Albert </w:t>
      </w:r>
    </w:p>
    <w:p w:rsidR="00AB0812" w:rsidRDefault="00AB0812" w:rsidP="00AB0812">
      <w:pPr>
        <w:jc w:val="both"/>
        <w:rPr>
          <w:rFonts w:cstheme="minorHAnsi"/>
        </w:rPr>
      </w:pPr>
      <w:r>
        <w:rPr>
          <w:rFonts w:cstheme="minorHAnsi"/>
        </w:rPr>
        <w:tab/>
        <w:t>”Am așteptat o educatoare cum este doamna noa</w:t>
      </w:r>
      <w:bookmarkStart w:id="0" w:name="_GoBack"/>
      <w:bookmarkEnd w:id="0"/>
      <w:r>
        <w:rPr>
          <w:rFonts w:cstheme="minorHAnsi"/>
        </w:rPr>
        <w:t>stră de acum. Suntem foarte mulțumiți, face cu copiii activități inedite, mereu, nu doar în Săptămâna Altfel. Ne-a plăcut că i-a plimbat pe copii peste tot și le-a arătat multe lucruri. Numai laude avem la adresa doamnei.”</w:t>
      </w:r>
    </w:p>
    <w:p w:rsidR="00AB0812" w:rsidRPr="009F0B02" w:rsidRDefault="00AB0812" w:rsidP="00AB0812">
      <w:pPr>
        <w:jc w:val="right"/>
        <w:rPr>
          <w:rFonts w:cstheme="minorHAnsi"/>
        </w:rPr>
      </w:pPr>
      <w:r>
        <w:rPr>
          <w:rFonts w:cstheme="minorHAnsi"/>
        </w:rPr>
        <w:t xml:space="preserve">Mama lui </w:t>
      </w:r>
      <w:proofErr w:type="spellStart"/>
      <w:r>
        <w:rPr>
          <w:rFonts w:cstheme="minorHAnsi"/>
        </w:rPr>
        <w:t>Vali</w:t>
      </w:r>
      <w:proofErr w:type="spellEnd"/>
    </w:p>
    <w:p w:rsidR="009F0B02" w:rsidRPr="009F0B02" w:rsidRDefault="009F0B02" w:rsidP="009F0B02">
      <w:pPr>
        <w:ind w:firstLine="708"/>
        <w:jc w:val="both"/>
        <w:rPr>
          <w:rFonts w:cstheme="minorHAnsi"/>
          <w:b/>
        </w:rPr>
      </w:pPr>
    </w:p>
    <w:p w:rsidR="009F0B02" w:rsidRPr="009F0B02" w:rsidRDefault="009F0B02" w:rsidP="009F0B02">
      <w:pPr>
        <w:ind w:firstLine="708"/>
        <w:jc w:val="both"/>
        <w:rPr>
          <w:rFonts w:cstheme="minorHAnsi"/>
          <w:b/>
        </w:rPr>
      </w:pPr>
    </w:p>
    <w:p w:rsidR="00C65DFB" w:rsidRPr="00880064" w:rsidRDefault="007F1F44" w:rsidP="00880064">
      <w:pPr>
        <w:rPr>
          <w:rFonts w:cstheme="minorHAnsi"/>
        </w:rPr>
      </w:pPr>
      <w:r>
        <w:rPr>
          <w:rFonts w:cstheme="minorHAnsi"/>
        </w:rPr>
        <w:tab/>
      </w:r>
    </w:p>
    <w:sectPr w:rsidR="00C65DFB" w:rsidRPr="00880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95DB0"/>
    <w:multiLevelType w:val="hybridMultilevel"/>
    <w:tmpl w:val="70C473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00"/>
    <w:rsid w:val="007F1F44"/>
    <w:rsid w:val="00880064"/>
    <w:rsid w:val="009F0B02"/>
    <w:rsid w:val="00AB0812"/>
    <w:rsid w:val="00C65DFB"/>
    <w:rsid w:val="00DC5F6D"/>
    <w:rsid w:val="00EA3B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AE44"/>
  <w15:chartTrackingRefBased/>
  <w15:docId w15:val="{BCCCE228-950C-421C-90E9-24BC275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064"/>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65DFB"/>
    <w:pPr>
      <w:spacing w:line="259" w:lineRule="auto"/>
      <w:ind w:left="720"/>
      <w:contextualSpacing/>
    </w:pPr>
  </w:style>
  <w:style w:type="character" w:styleId="Robust">
    <w:name w:val="Strong"/>
    <w:basedOn w:val="Fontdeparagrafimplicit"/>
    <w:uiPriority w:val="22"/>
    <w:qFormat/>
    <w:rsid w:val="00880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2806</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2018-06-11T13:54:00Z</dcterms:created>
  <dcterms:modified xsi:type="dcterms:W3CDTF">2018-06-11T13:54:00Z</dcterms:modified>
</cp:coreProperties>
</file>