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0040" w:rsidRPr="00920040" w:rsidRDefault="00920040" w:rsidP="00920040">
      <w:pPr>
        <w:shd w:val="clear" w:color="auto" w:fill="FFFFFF"/>
        <w:spacing w:after="150" w:line="360" w:lineRule="auto"/>
        <w:jc w:val="right"/>
        <w:rPr>
          <w:rFonts w:ascii="Trebuchet MS" w:eastAsia="Times New Roman" w:hAnsi="Trebuchet MS" w:cs="Arial"/>
          <w:b/>
          <w:color w:val="0070C0"/>
          <w:sz w:val="24"/>
          <w:szCs w:val="24"/>
          <w:lang w:val="ro-RO" w:eastAsia="en-GB"/>
        </w:rPr>
      </w:pPr>
      <w:r>
        <w:rPr>
          <w:rFonts w:ascii="Trebuchet MS" w:eastAsia="Times New Roman" w:hAnsi="Trebuchet MS" w:cs="Arial"/>
          <w:b/>
          <w:color w:val="0070C0"/>
          <w:sz w:val="24"/>
          <w:szCs w:val="24"/>
          <w:lang w:val="ro-RO" w:eastAsia="en-GB"/>
        </w:rPr>
        <w:t>12</w:t>
      </w:r>
      <w:r w:rsidRPr="00920040">
        <w:rPr>
          <w:rFonts w:ascii="Trebuchet MS" w:eastAsia="Times New Roman" w:hAnsi="Trebuchet MS" w:cs="Arial"/>
          <w:b/>
          <w:color w:val="0070C0"/>
          <w:sz w:val="24"/>
          <w:szCs w:val="24"/>
          <w:lang w:val="ro-RO" w:eastAsia="en-GB"/>
        </w:rPr>
        <w:t>.02.2021</w:t>
      </w:r>
    </w:p>
    <w:p w:rsidR="00920040" w:rsidRPr="00920040" w:rsidRDefault="00920040" w:rsidP="00920040">
      <w:pPr>
        <w:pBdr>
          <w:bottom w:val="single" w:sz="6" w:space="2" w:color="B9D2E3"/>
        </w:pBdr>
        <w:shd w:val="clear" w:color="auto" w:fill="FFFFFF"/>
        <w:spacing w:after="0" w:line="360" w:lineRule="auto"/>
        <w:ind w:left="75" w:right="75"/>
        <w:jc w:val="center"/>
        <w:outlineLvl w:val="0"/>
        <w:rPr>
          <w:rFonts w:ascii="Trebuchet MS" w:eastAsia="Times New Roman" w:hAnsi="Trebuchet MS" w:cs="Tahoma"/>
          <w:b/>
          <w:bCs/>
          <w:color w:val="0070C0"/>
          <w:kern w:val="36"/>
          <w:sz w:val="24"/>
          <w:szCs w:val="24"/>
          <w:lang w:val="ro-RO" w:eastAsia="en-GB"/>
        </w:rPr>
      </w:pPr>
      <w:r w:rsidRPr="00920040">
        <w:rPr>
          <w:rFonts w:ascii="Trebuchet MS" w:eastAsia="Times New Roman" w:hAnsi="Trebuchet MS" w:cs="Tahoma"/>
          <w:b/>
          <w:bCs/>
          <w:color w:val="0070C0"/>
          <w:kern w:val="36"/>
          <w:sz w:val="24"/>
          <w:szCs w:val="24"/>
          <w:lang w:val="ro-RO" w:eastAsia="en-GB"/>
        </w:rPr>
        <w:t>Buletin Informativ</w:t>
      </w:r>
    </w:p>
    <w:p w:rsidR="00920040" w:rsidRPr="00920040" w:rsidRDefault="00920040" w:rsidP="00920040">
      <w:pPr>
        <w:shd w:val="clear" w:color="auto" w:fill="FFFFFF"/>
        <w:spacing w:after="150" w:line="240" w:lineRule="auto"/>
        <w:jc w:val="both"/>
        <w:rPr>
          <w:rFonts w:ascii="Trebuchet MS" w:eastAsia="Times New Roman" w:hAnsi="Trebuchet MS" w:cs="Arial"/>
          <w:b/>
          <w:bCs/>
          <w:color w:val="333333"/>
          <w:sz w:val="24"/>
          <w:szCs w:val="24"/>
          <w:lang w:val="ro-RO" w:eastAsia="en-GB"/>
        </w:rPr>
      </w:pPr>
    </w:p>
    <w:p w:rsidR="00920040" w:rsidRPr="00920040" w:rsidRDefault="00920040" w:rsidP="00920040">
      <w:pPr>
        <w:shd w:val="clear" w:color="auto" w:fill="FFFFFF"/>
        <w:spacing w:after="150" w:line="240" w:lineRule="auto"/>
        <w:jc w:val="both"/>
        <w:rPr>
          <w:rFonts w:ascii="Trebuchet MS" w:eastAsia="Times New Roman" w:hAnsi="Trebuchet MS" w:cs="Arial"/>
          <w:b/>
          <w:bCs/>
          <w:color w:val="333333"/>
          <w:sz w:val="24"/>
          <w:szCs w:val="24"/>
          <w:lang w:val="ro-RO" w:eastAsia="en-GB"/>
        </w:rPr>
      </w:pPr>
    </w:p>
    <w:p w:rsidR="00920040" w:rsidRPr="00920040" w:rsidRDefault="00920040" w:rsidP="00920040">
      <w:pPr>
        <w:shd w:val="clear" w:color="auto" w:fill="FFFFFF"/>
        <w:spacing w:after="150" w:line="360" w:lineRule="auto"/>
        <w:ind w:firstLine="720"/>
        <w:jc w:val="both"/>
        <w:rPr>
          <w:rFonts w:ascii="Trebuchet MS" w:eastAsia="Times New Roman" w:hAnsi="Trebuchet MS" w:cs="Arial"/>
          <w:b/>
          <w:bCs/>
          <w:color w:val="333333"/>
          <w:sz w:val="24"/>
          <w:szCs w:val="24"/>
          <w:lang w:val="ro-RO" w:eastAsia="en-GB"/>
        </w:rPr>
      </w:pPr>
      <w:r w:rsidRPr="00920040">
        <w:rPr>
          <w:rFonts w:ascii="Trebuchet MS" w:eastAsia="Times New Roman" w:hAnsi="Trebuchet MS" w:cs="Arial"/>
          <w:b/>
          <w:bCs/>
          <w:color w:val="333333"/>
          <w:sz w:val="24"/>
          <w:szCs w:val="24"/>
          <w:lang w:val="ro-RO" w:eastAsia="en-GB"/>
        </w:rPr>
        <w:t xml:space="preserve">Inspectoratul Școlar Județean Călărași monitorizează dinamica scenariilor de funcționare a unităților de învățământ preuniversitar, la nivel județean, aceasta fiind influențată de evoluția situației epidemiologice din județ. </w:t>
      </w:r>
    </w:p>
    <w:p w:rsidR="00920040" w:rsidRPr="00920040" w:rsidRDefault="00920040" w:rsidP="00920040">
      <w:pPr>
        <w:shd w:val="clear" w:color="auto" w:fill="FFFFFF"/>
        <w:spacing w:after="150" w:line="360" w:lineRule="auto"/>
        <w:ind w:firstLine="720"/>
        <w:jc w:val="both"/>
        <w:rPr>
          <w:rFonts w:ascii="Trebuchet MS" w:eastAsia="Times New Roman" w:hAnsi="Trebuchet MS" w:cs="Arial"/>
          <w:color w:val="333333"/>
          <w:sz w:val="24"/>
          <w:szCs w:val="24"/>
          <w:lang w:val="ro-RO" w:eastAsia="en-GB"/>
        </w:rPr>
      </w:pPr>
      <w:r w:rsidRPr="00920040">
        <w:rPr>
          <w:rFonts w:ascii="Trebuchet MS" w:eastAsia="Times New Roman" w:hAnsi="Trebuchet MS" w:cs="Arial"/>
          <w:bCs/>
          <w:color w:val="333333"/>
          <w:sz w:val="24"/>
          <w:szCs w:val="24"/>
          <w:lang w:val="ro-RO" w:eastAsia="en-GB"/>
        </w:rPr>
        <w:t xml:space="preserve">Prin urmare, astăzi, </w:t>
      </w:r>
      <w:r>
        <w:rPr>
          <w:rFonts w:ascii="Trebuchet MS" w:eastAsia="Times New Roman" w:hAnsi="Trebuchet MS" w:cs="Arial"/>
          <w:bCs/>
          <w:color w:val="333333"/>
          <w:sz w:val="24"/>
          <w:szCs w:val="24"/>
          <w:lang w:val="ro-RO" w:eastAsia="en-GB"/>
        </w:rPr>
        <w:t>12</w:t>
      </w:r>
      <w:r w:rsidRPr="00920040">
        <w:rPr>
          <w:rFonts w:ascii="Trebuchet MS" w:eastAsia="Times New Roman" w:hAnsi="Trebuchet MS" w:cs="Arial"/>
          <w:bCs/>
          <w:color w:val="333333"/>
          <w:sz w:val="24"/>
          <w:szCs w:val="24"/>
          <w:lang w:val="ro-RO" w:eastAsia="en-GB"/>
        </w:rPr>
        <w:t xml:space="preserve"> februarie 2021, în conformitate cu datele transmise de unitățile de învățământ</w:t>
      </w:r>
      <w:r w:rsidRPr="00920040">
        <w:rPr>
          <w:rFonts w:ascii="Trebuchet MS" w:eastAsia="Times New Roman" w:hAnsi="Trebuchet MS" w:cs="Arial"/>
          <w:b/>
          <w:bCs/>
          <w:color w:val="333333"/>
          <w:sz w:val="24"/>
          <w:szCs w:val="24"/>
          <w:lang w:val="ro-RO" w:eastAsia="en-GB"/>
        </w:rPr>
        <w:t xml:space="preserve">, </w:t>
      </w:r>
      <w:r w:rsidRPr="00920040">
        <w:rPr>
          <w:rFonts w:ascii="Trebuchet MS" w:eastAsia="Times New Roman" w:hAnsi="Trebuchet MS" w:cs="Arial"/>
          <w:color w:val="333333"/>
          <w:sz w:val="24"/>
          <w:szCs w:val="24"/>
          <w:lang w:val="ro-RO" w:eastAsia="en-GB"/>
        </w:rPr>
        <w:t>se</w:t>
      </w:r>
      <w:r w:rsidRPr="00920040">
        <w:rPr>
          <w:rFonts w:ascii="Trebuchet MS" w:eastAsia="Times New Roman" w:hAnsi="Trebuchet MS" w:cs="Arial"/>
          <w:b/>
          <w:bCs/>
          <w:color w:val="333333"/>
          <w:sz w:val="24"/>
          <w:szCs w:val="24"/>
          <w:lang w:val="ro-RO" w:eastAsia="en-GB"/>
        </w:rPr>
        <w:t xml:space="preserve"> </w:t>
      </w:r>
      <w:r w:rsidRPr="00920040">
        <w:rPr>
          <w:rFonts w:ascii="Trebuchet MS" w:eastAsia="Times New Roman" w:hAnsi="Trebuchet MS" w:cs="Arial"/>
          <w:color w:val="333333"/>
          <w:sz w:val="24"/>
          <w:szCs w:val="24"/>
          <w:lang w:val="ro-RO" w:eastAsia="en-GB"/>
        </w:rPr>
        <w:t>înregistrează următoarea situație:</w:t>
      </w:r>
    </w:p>
    <w:p w:rsidR="00920040" w:rsidRPr="00920040" w:rsidRDefault="00920040" w:rsidP="00920040">
      <w:pPr>
        <w:shd w:val="clear" w:color="auto" w:fill="FFFFFF"/>
        <w:spacing w:after="150" w:line="360" w:lineRule="auto"/>
        <w:jc w:val="both"/>
        <w:rPr>
          <w:rFonts w:ascii="Trebuchet MS" w:eastAsia="Times New Roman" w:hAnsi="Trebuchet MS" w:cs="Arial"/>
          <w:color w:val="333333"/>
          <w:sz w:val="24"/>
          <w:szCs w:val="24"/>
          <w:lang w:val="ro-RO" w:eastAsia="en-GB"/>
        </w:rPr>
      </w:pPr>
      <w:r w:rsidRPr="00920040">
        <w:rPr>
          <w:rFonts w:ascii="Trebuchet MS" w:eastAsia="Times New Roman" w:hAnsi="Trebuchet MS" w:cs="Arial"/>
          <w:color w:val="333333"/>
          <w:sz w:val="24"/>
          <w:szCs w:val="24"/>
          <w:lang w:val="ro-RO" w:eastAsia="en-GB"/>
        </w:rPr>
        <w:t>-</w:t>
      </w:r>
      <w:r w:rsidRPr="00920040">
        <w:rPr>
          <w:rFonts w:ascii="Trebuchet MS" w:eastAsia="Times New Roman" w:hAnsi="Trebuchet MS" w:cs="Arial"/>
          <w:b/>
          <w:bCs/>
          <w:color w:val="333333"/>
          <w:sz w:val="24"/>
          <w:szCs w:val="24"/>
          <w:lang w:val="ro-RO" w:eastAsia="en-GB"/>
        </w:rPr>
        <w:t xml:space="preserve">  </w:t>
      </w:r>
      <w:r>
        <w:rPr>
          <w:rFonts w:ascii="Trebuchet MS" w:eastAsia="Times New Roman" w:hAnsi="Trebuchet MS" w:cs="Arial"/>
          <w:b/>
          <w:bCs/>
          <w:color w:val="333333"/>
          <w:sz w:val="24"/>
          <w:szCs w:val="24"/>
          <w:lang w:val="ro-RO" w:eastAsia="en-GB"/>
        </w:rPr>
        <w:t>211</w:t>
      </w:r>
      <w:r w:rsidRPr="00920040">
        <w:rPr>
          <w:rFonts w:ascii="Trebuchet MS" w:eastAsia="Times New Roman" w:hAnsi="Trebuchet MS" w:cs="Arial"/>
          <w:b/>
          <w:bCs/>
          <w:color w:val="333333"/>
          <w:sz w:val="24"/>
          <w:szCs w:val="24"/>
          <w:lang w:val="ro-RO" w:eastAsia="en-GB"/>
        </w:rPr>
        <w:t xml:space="preserve"> </w:t>
      </w:r>
      <w:r w:rsidRPr="00920040">
        <w:rPr>
          <w:rFonts w:ascii="Trebuchet MS" w:eastAsia="Times New Roman" w:hAnsi="Trebuchet MS" w:cs="Arial"/>
          <w:color w:val="333333"/>
          <w:sz w:val="24"/>
          <w:szCs w:val="24"/>
          <w:lang w:val="ro-RO" w:eastAsia="en-GB"/>
        </w:rPr>
        <w:t>de unități de învățământ în </w:t>
      </w:r>
      <w:r w:rsidRPr="00920040">
        <w:rPr>
          <w:rFonts w:ascii="Trebuchet MS" w:eastAsia="Times New Roman" w:hAnsi="Trebuchet MS" w:cs="Arial"/>
          <w:b/>
          <w:bCs/>
          <w:color w:val="333333"/>
          <w:sz w:val="24"/>
          <w:szCs w:val="24"/>
          <w:lang w:val="ro-RO" w:eastAsia="en-GB"/>
        </w:rPr>
        <w:t>Scenariul 1</w:t>
      </w:r>
      <w:r w:rsidRPr="00920040">
        <w:rPr>
          <w:rFonts w:ascii="Trebuchet MS" w:eastAsia="Times New Roman" w:hAnsi="Trebuchet MS" w:cs="Arial"/>
          <w:color w:val="333333"/>
          <w:sz w:val="24"/>
          <w:szCs w:val="24"/>
          <w:lang w:val="ro-RO" w:eastAsia="en-GB"/>
        </w:rPr>
        <w:t>;</w:t>
      </w:r>
    </w:p>
    <w:p w:rsidR="00920040" w:rsidRPr="00920040" w:rsidRDefault="00920040" w:rsidP="00920040">
      <w:pPr>
        <w:shd w:val="clear" w:color="auto" w:fill="FFFFFF"/>
        <w:spacing w:after="150" w:line="360" w:lineRule="auto"/>
        <w:jc w:val="both"/>
        <w:rPr>
          <w:rFonts w:ascii="Trebuchet MS" w:eastAsia="Times New Roman" w:hAnsi="Trebuchet MS" w:cs="Arial"/>
          <w:color w:val="333333"/>
          <w:sz w:val="24"/>
          <w:szCs w:val="24"/>
          <w:lang w:val="ro-RO" w:eastAsia="en-GB"/>
        </w:rPr>
      </w:pPr>
      <w:r w:rsidRPr="00920040">
        <w:rPr>
          <w:rFonts w:ascii="Trebuchet MS" w:eastAsia="Times New Roman" w:hAnsi="Trebuchet MS" w:cs="Arial"/>
          <w:color w:val="333333"/>
          <w:sz w:val="24"/>
          <w:szCs w:val="24"/>
          <w:lang w:val="ro-RO" w:eastAsia="en-GB"/>
        </w:rPr>
        <w:t>-</w:t>
      </w:r>
      <w:r>
        <w:rPr>
          <w:rFonts w:ascii="Trebuchet MS" w:eastAsia="Times New Roman" w:hAnsi="Trebuchet MS" w:cs="Arial"/>
          <w:b/>
          <w:bCs/>
          <w:color w:val="333333"/>
          <w:sz w:val="24"/>
          <w:szCs w:val="24"/>
          <w:lang w:val="ro-RO" w:eastAsia="en-GB"/>
        </w:rPr>
        <w:t>  88</w:t>
      </w:r>
      <w:r w:rsidRPr="00920040">
        <w:rPr>
          <w:rFonts w:ascii="Trebuchet MS" w:eastAsia="Times New Roman" w:hAnsi="Trebuchet MS" w:cs="Arial"/>
          <w:color w:val="333333"/>
          <w:sz w:val="24"/>
          <w:szCs w:val="24"/>
          <w:lang w:val="ro-RO" w:eastAsia="en-GB"/>
        </w:rPr>
        <w:t xml:space="preserve"> de unități de învățământ în </w:t>
      </w:r>
      <w:r w:rsidRPr="00920040">
        <w:rPr>
          <w:rFonts w:ascii="Trebuchet MS" w:eastAsia="Times New Roman" w:hAnsi="Trebuchet MS" w:cs="Arial"/>
          <w:b/>
          <w:bCs/>
          <w:color w:val="333333"/>
          <w:sz w:val="24"/>
          <w:szCs w:val="24"/>
          <w:lang w:val="ro-RO" w:eastAsia="en-GB"/>
        </w:rPr>
        <w:t>Scenariul 2</w:t>
      </w:r>
      <w:r w:rsidRPr="00920040">
        <w:rPr>
          <w:rFonts w:ascii="Trebuchet MS" w:eastAsia="Times New Roman" w:hAnsi="Trebuchet MS" w:cs="Arial"/>
          <w:color w:val="333333"/>
          <w:sz w:val="24"/>
          <w:szCs w:val="24"/>
          <w:lang w:val="ro-RO" w:eastAsia="en-GB"/>
        </w:rPr>
        <w:t>;</w:t>
      </w:r>
    </w:p>
    <w:p w:rsidR="00920040" w:rsidRPr="00920040" w:rsidRDefault="00920040" w:rsidP="00920040">
      <w:pPr>
        <w:shd w:val="clear" w:color="auto" w:fill="FFFFFF"/>
        <w:spacing w:after="150" w:line="360" w:lineRule="auto"/>
        <w:jc w:val="both"/>
        <w:rPr>
          <w:rFonts w:ascii="Trebuchet MS" w:eastAsia="Times New Roman" w:hAnsi="Trebuchet MS" w:cs="Arial"/>
          <w:b/>
          <w:bCs/>
          <w:color w:val="333333"/>
          <w:sz w:val="24"/>
          <w:szCs w:val="24"/>
          <w:lang w:val="ro-RO" w:eastAsia="en-GB"/>
        </w:rPr>
      </w:pPr>
      <w:r w:rsidRPr="00920040">
        <w:rPr>
          <w:rFonts w:ascii="Trebuchet MS" w:eastAsia="Times New Roman" w:hAnsi="Trebuchet MS" w:cs="Arial"/>
          <w:color w:val="333333"/>
          <w:sz w:val="24"/>
          <w:szCs w:val="24"/>
          <w:lang w:val="ro-RO" w:eastAsia="en-GB"/>
        </w:rPr>
        <w:t xml:space="preserve">-  </w:t>
      </w:r>
      <w:r>
        <w:rPr>
          <w:rFonts w:ascii="Trebuchet MS" w:eastAsia="Times New Roman" w:hAnsi="Trebuchet MS" w:cs="Arial"/>
          <w:b/>
          <w:bCs/>
          <w:color w:val="333333"/>
          <w:sz w:val="24"/>
          <w:szCs w:val="24"/>
          <w:lang w:val="ro-RO" w:eastAsia="en-GB"/>
        </w:rPr>
        <w:t>2</w:t>
      </w:r>
      <w:bookmarkStart w:id="0" w:name="_GoBack"/>
      <w:bookmarkEnd w:id="0"/>
      <w:r w:rsidRPr="00920040">
        <w:rPr>
          <w:rFonts w:ascii="Trebuchet MS" w:eastAsia="Times New Roman" w:hAnsi="Trebuchet MS" w:cs="Arial"/>
          <w:b/>
          <w:bCs/>
          <w:color w:val="333333"/>
          <w:sz w:val="24"/>
          <w:szCs w:val="24"/>
          <w:lang w:val="ro-RO" w:eastAsia="en-GB"/>
        </w:rPr>
        <w:t xml:space="preserve"> </w:t>
      </w:r>
      <w:r w:rsidRPr="00920040">
        <w:rPr>
          <w:rFonts w:ascii="Trebuchet MS" w:eastAsia="Times New Roman" w:hAnsi="Trebuchet MS" w:cs="Arial"/>
          <w:color w:val="333333"/>
          <w:sz w:val="24"/>
          <w:szCs w:val="24"/>
          <w:lang w:val="ro-RO" w:eastAsia="en-GB"/>
        </w:rPr>
        <w:t xml:space="preserve">unități de </w:t>
      </w:r>
      <w:r w:rsidRPr="00920040">
        <w:rPr>
          <w:rFonts w:ascii="Trebuchet MS" w:eastAsia="Times New Roman" w:hAnsi="Trebuchet MS" w:cs="Arial"/>
          <w:color w:val="404040"/>
          <w:sz w:val="24"/>
          <w:szCs w:val="24"/>
          <w:lang w:val="ro-RO" w:eastAsia="en-GB"/>
        </w:rPr>
        <w:t>învățământ</w:t>
      </w:r>
      <w:r w:rsidRPr="00920040">
        <w:rPr>
          <w:rFonts w:ascii="Trebuchet MS" w:eastAsia="Times New Roman" w:hAnsi="Trebuchet MS" w:cs="Arial"/>
          <w:color w:val="333333"/>
          <w:sz w:val="24"/>
          <w:szCs w:val="24"/>
          <w:lang w:val="ro-RO" w:eastAsia="en-GB"/>
        </w:rPr>
        <w:t xml:space="preserve"> în </w:t>
      </w:r>
      <w:r w:rsidRPr="00920040">
        <w:rPr>
          <w:rFonts w:ascii="Trebuchet MS" w:eastAsia="Times New Roman" w:hAnsi="Trebuchet MS" w:cs="Arial"/>
          <w:b/>
          <w:bCs/>
          <w:color w:val="333333"/>
          <w:sz w:val="24"/>
          <w:szCs w:val="24"/>
          <w:lang w:val="ro-RO" w:eastAsia="en-GB"/>
        </w:rPr>
        <w:t>Scenariul 3;</w:t>
      </w:r>
    </w:p>
    <w:p w:rsidR="00920040" w:rsidRPr="00920040" w:rsidRDefault="00920040" w:rsidP="00920040">
      <w:pPr>
        <w:shd w:val="clear" w:color="auto" w:fill="FFFFFF"/>
        <w:spacing w:after="150" w:line="360" w:lineRule="auto"/>
        <w:jc w:val="both"/>
        <w:rPr>
          <w:rFonts w:ascii="Trebuchet MS" w:eastAsia="Times New Roman" w:hAnsi="Trebuchet MS" w:cs="Arial"/>
          <w:bCs/>
          <w:color w:val="333333"/>
          <w:sz w:val="24"/>
          <w:szCs w:val="24"/>
          <w:lang w:val="ro-RO" w:eastAsia="en-GB"/>
        </w:rPr>
      </w:pPr>
      <w:r w:rsidRPr="00920040">
        <w:rPr>
          <w:rFonts w:ascii="Trebuchet MS" w:eastAsia="Times New Roman" w:hAnsi="Trebuchet MS" w:cs="Arial"/>
          <w:b/>
          <w:bCs/>
          <w:color w:val="333333"/>
          <w:sz w:val="24"/>
          <w:szCs w:val="24"/>
          <w:lang w:val="ro-RO" w:eastAsia="en-GB"/>
        </w:rPr>
        <w:t>-  2</w:t>
      </w:r>
      <w:r w:rsidRPr="00920040">
        <w:rPr>
          <w:rFonts w:ascii="Trebuchet MS" w:eastAsia="Times New Roman" w:hAnsi="Trebuchet MS" w:cs="Arial"/>
          <w:bCs/>
          <w:color w:val="333333"/>
          <w:sz w:val="24"/>
          <w:szCs w:val="24"/>
          <w:lang w:val="ro-RO" w:eastAsia="en-GB"/>
        </w:rPr>
        <w:t xml:space="preserve"> unități de învățământ – activitate online – infrastructură, cf.Ordinului comun al Ministerului Educației Nr.3235/4.02.2021 , Ministerul Sănătății nr. 93/ 4.02.2021-  Art. 3 alin.2.</w:t>
      </w:r>
    </w:p>
    <w:p w:rsidR="00920040" w:rsidRPr="00920040" w:rsidRDefault="00920040" w:rsidP="00920040">
      <w:pPr>
        <w:shd w:val="clear" w:color="auto" w:fill="FFFFFF"/>
        <w:spacing w:after="150" w:line="360" w:lineRule="auto"/>
        <w:ind w:firstLine="720"/>
        <w:jc w:val="both"/>
        <w:rPr>
          <w:rFonts w:ascii="Trebuchet MS" w:eastAsia="Times New Roman" w:hAnsi="Trebuchet MS" w:cs="Arial"/>
          <w:color w:val="333333"/>
          <w:sz w:val="24"/>
          <w:szCs w:val="24"/>
          <w:lang w:val="ro-RO" w:eastAsia="en-GB"/>
        </w:rPr>
      </w:pPr>
      <w:r w:rsidRPr="00920040">
        <w:rPr>
          <w:rFonts w:ascii="Trebuchet MS" w:eastAsia="Times New Roman" w:hAnsi="Trebuchet MS" w:cs="Arial"/>
          <w:color w:val="333333"/>
          <w:sz w:val="24"/>
          <w:szCs w:val="24"/>
          <w:lang w:val="ro-RO" w:eastAsia="en-GB"/>
        </w:rPr>
        <w:t>Consiliile de administrație de la nivelul fiecărei unități de învățământ adoptă propunerile de scenarii și, implicit, schimbarea acestora, în funcție de analiza situației epidemiologice efectuate de către Direcția de Sănătate Publică - Călărași, de infrastructura și de resursele existente în fiecare unitate de învățământ.</w:t>
      </w:r>
    </w:p>
    <w:p w:rsidR="00920040" w:rsidRPr="00920040" w:rsidRDefault="00920040" w:rsidP="00920040">
      <w:pPr>
        <w:shd w:val="clear" w:color="auto" w:fill="FFFFFF"/>
        <w:spacing w:after="150" w:line="360" w:lineRule="auto"/>
        <w:jc w:val="both"/>
        <w:rPr>
          <w:rFonts w:ascii="Trebuchet MS" w:eastAsia="Times New Roman" w:hAnsi="Trebuchet MS" w:cs="Arial"/>
          <w:b/>
          <w:bCs/>
          <w:color w:val="333333"/>
          <w:sz w:val="24"/>
          <w:szCs w:val="24"/>
          <w:lang w:val="ro-RO" w:eastAsia="en-GB"/>
        </w:rPr>
      </w:pPr>
      <w:r w:rsidRPr="00920040">
        <w:rPr>
          <w:rFonts w:ascii="Trebuchet MS" w:eastAsia="Times New Roman" w:hAnsi="Trebuchet MS" w:cs="Arial"/>
          <w:b/>
          <w:bCs/>
          <w:color w:val="333333"/>
          <w:sz w:val="24"/>
          <w:szCs w:val="24"/>
          <w:lang w:val="ro-RO" w:eastAsia="en-GB"/>
        </w:rPr>
        <w:t>Inspectoratul Școlar Județean Călărași va transmite zilnic informările privind situația unităților de învățământ din județ.</w:t>
      </w:r>
    </w:p>
    <w:p w:rsidR="00920040" w:rsidRPr="00920040" w:rsidRDefault="00920040" w:rsidP="00920040"/>
    <w:p w:rsidR="00920040" w:rsidRPr="00920040" w:rsidRDefault="00920040" w:rsidP="00920040"/>
    <w:p w:rsidR="00243CA4" w:rsidRDefault="00243CA4"/>
    <w:sectPr w:rsidR="00243CA4" w:rsidSect="008C6596">
      <w:headerReference w:type="default" r:id="rId4"/>
      <w:footerReference w:type="default" r:id="rId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228F" w:rsidRPr="000F54BD" w:rsidRDefault="00920040" w:rsidP="0089228F">
    <w:pPr>
      <w:tabs>
        <w:tab w:val="center" w:pos="4680"/>
        <w:tab w:val="right" w:pos="9360"/>
      </w:tabs>
      <w:spacing w:after="0" w:line="240" w:lineRule="auto"/>
    </w:pPr>
  </w:p>
  <w:p w:rsidR="0089228F" w:rsidRPr="000F54BD" w:rsidRDefault="00920040" w:rsidP="0089228F"/>
  <w:p w:rsidR="0089228F" w:rsidRPr="000F54BD" w:rsidRDefault="00920040" w:rsidP="0089228F">
    <w:pPr>
      <w:tabs>
        <w:tab w:val="center" w:pos="4680"/>
        <w:tab w:val="right" w:pos="9360"/>
      </w:tabs>
      <w:spacing w:after="0" w:line="240" w:lineRule="auto"/>
    </w:pPr>
  </w:p>
  <w:p w:rsidR="0089228F" w:rsidRPr="000F54BD" w:rsidRDefault="00920040" w:rsidP="0089228F"/>
  <w:p w:rsidR="0089228F" w:rsidRPr="000F54BD" w:rsidRDefault="00920040" w:rsidP="0089228F">
    <w:pPr>
      <w:tabs>
        <w:tab w:val="center" w:pos="4536"/>
        <w:tab w:val="right" w:pos="9922"/>
      </w:tabs>
      <w:spacing w:after="0" w:line="240" w:lineRule="auto"/>
      <w:rPr>
        <w:rFonts w:ascii="Constantia" w:hAnsi="Constantia"/>
        <w:sz w:val="20"/>
        <w:szCs w:val="20"/>
        <w:lang w:val="ro-RO"/>
      </w:rPr>
    </w:pPr>
    <w:r w:rsidRPr="000F54BD">
      <w:rPr>
        <w:rFonts w:ascii="Constantia" w:hAnsi="Constantia"/>
        <w:sz w:val="20"/>
        <w:szCs w:val="20"/>
        <w:lang w:val="ro-RO"/>
      </w:rPr>
      <w:t>Str. Sloboziei nr. 28-30, 910001, Mun. Călărași,</w:t>
    </w:r>
    <w:r w:rsidRPr="000F54BD">
      <w:rPr>
        <w:rFonts w:ascii="Constantia" w:hAnsi="Constantia"/>
        <w:sz w:val="20"/>
        <w:szCs w:val="20"/>
        <w:lang w:val="ro-RO"/>
      </w:rPr>
      <w:t xml:space="preserve"> jud. Călărași</w:t>
    </w:r>
    <w:r w:rsidRPr="000F54BD">
      <w:rPr>
        <w:rFonts w:ascii="Constantia" w:hAnsi="Constantia"/>
        <w:sz w:val="20"/>
        <w:szCs w:val="20"/>
        <w:lang w:val="ro-RO"/>
      </w:rPr>
      <w:tab/>
      <w:t xml:space="preserve">                </w:t>
    </w:r>
  </w:p>
  <w:p w:rsidR="0089228F" w:rsidRPr="000F54BD" w:rsidRDefault="00920040" w:rsidP="0089228F">
    <w:pPr>
      <w:tabs>
        <w:tab w:val="center" w:pos="4680"/>
        <w:tab w:val="right" w:pos="9360"/>
      </w:tabs>
      <w:spacing w:after="0" w:line="240" w:lineRule="auto"/>
    </w:pPr>
    <w:r w:rsidRPr="000F54BD">
      <w:rPr>
        <w:rFonts w:ascii="Constantia" w:hAnsi="Constantia"/>
        <w:sz w:val="20"/>
        <w:szCs w:val="20"/>
        <w:lang w:val="ro-RO"/>
      </w:rPr>
      <w:t>Tel: +400242 315 949 * Fax:  +400242 312 810 *</w:t>
    </w:r>
  </w:p>
  <w:p w:rsidR="0089228F" w:rsidRDefault="00920040">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228F" w:rsidRDefault="00920040">
    <w:pPr>
      <w:pStyle w:val="Header"/>
    </w:pPr>
    <w:r w:rsidRPr="00053EA5">
      <w:rPr>
        <w:noProof/>
      </w:rPr>
      <w:drawing>
        <wp:inline distT="0" distB="0" distL="0" distR="0" wp14:anchorId="1D5ACD41" wp14:editId="3F80F209">
          <wp:extent cx="5943600" cy="6692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pp\Desktop\PORTRET 2.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943600" cy="669290"/>
                  </a:xfrm>
                  <a:prstGeom prst="rect">
                    <a:avLst/>
                  </a:prstGeom>
                  <a:noFill/>
                  <a:ln w="9525">
                    <a:no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25A2"/>
    <w:rsid w:val="00243CA4"/>
    <w:rsid w:val="00920040"/>
    <w:rsid w:val="00D125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98AAA"/>
  <w15:chartTrackingRefBased/>
  <w15:docId w15:val="{7EA7BA74-CB63-4A66-99A7-7E255C3AE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0040"/>
    <w:pPr>
      <w:tabs>
        <w:tab w:val="center" w:pos="4680"/>
        <w:tab w:val="right" w:pos="9360"/>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rsid w:val="00920040"/>
    <w:rPr>
      <w:rFonts w:ascii="Calibri" w:eastAsia="Calibri" w:hAnsi="Calibri" w:cs="Times New Roman"/>
    </w:rPr>
  </w:style>
  <w:style w:type="paragraph" w:styleId="Footer">
    <w:name w:val="footer"/>
    <w:basedOn w:val="Normal"/>
    <w:link w:val="FooterChar"/>
    <w:uiPriority w:val="99"/>
    <w:unhideWhenUsed/>
    <w:rsid w:val="00920040"/>
    <w:pPr>
      <w:tabs>
        <w:tab w:val="center" w:pos="4680"/>
        <w:tab w:val="right" w:pos="9360"/>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920040"/>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175</Words>
  <Characters>1000</Characters>
  <Application>Microsoft Office Word</Application>
  <DocSecurity>0</DocSecurity>
  <Lines>8</Lines>
  <Paragraphs>2</Paragraphs>
  <ScaleCrop>false</ScaleCrop>
  <Company/>
  <LinksUpToDate>false</LinksUpToDate>
  <CharactersWithSpaces>1173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POPA_NICOLETA</dc:creator>
  <cp:keywords/>
  <dc:description/>
  <cp:lastModifiedBy>POPA_NICOLETA</cp:lastModifiedBy>
  <cp:revision>2</cp:revision>
  <dcterms:created xsi:type="dcterms:W3CDTF">2021-02-12T08:10:00Z</dcterms:created>
  <dcterms:modified xsi:type="dcterms:W3CDTF">2021-02-12T08:11:00Z</dcterms:modified>
</cp:coreProperties>
</file>