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6608" w:rsidRDefault="00B72774">
      <w:pPr>
        <w:keepNext/>
        <w:keepLines/>
        <w:spacing w:before="120" w:after="120" w:line="240" w:lineRule="auto"/>
        <w:ind w:firstLine="284"/>
        <w:outlineLvl w:val="1"/>
        <w:rPr>
          <w:rFonts w:ascii="Arial" w:eastAsia="Times New Roman" w:hAnsi="Arial" w:cs="Times New Roman"/>
          <w:b/>
          <w:bCs/>
          <w:sz w:val="28"/>
          <w:szCs w:val="26"/>
          <w:lang w:val="fr-FR"/>
        </w:rPr>
      </w:pPr>
      <w:r>
        <w:rPr>
          <w:rFonts w:ascii="Arial" w:eastAsia="Times New Roman" w:hAnsi="Arial" w:cs="Times New Roman"/>
          <w:b/>
          <w:bCs/>
          <w:sz w:val="28"/>
          <w:szCs w:val="26"/>
          <w:lang w:val="fr-FR"/>
        </w:rPr>
        <w:t>Module 1</w:t>
      </w:r>
    </w:p>
    <w:p w:rsidR="00176608" w:rsidRDefault="00B72774">
      <w:pPr>
        <w:keepNext/>
        <w:keepLines/>
        <w:spacing w:before="120" w:after="120" w:line="240" w:lineRule="auto"/>
        <w:ind w:firstLine="284"/>
        <w:outlineLvl w:val="1"/>
        <w:rPr>
          <w:rFonts w:ascii="Arial" w:eastAsia="Times New Roman" w:hAnsi="Arial" w:cs="Times New Roman"/>
          <w:b/>
          <w:bCs/>
          <w:sz w:val="28"/>
          <w:szCs w:val="26"/>
          <w:lang w:val="fr-FR"/>
        </w:rPr>
      </w:pPr>
      <w:r>
        <w:rPr>
          <w:rFonts w:ascii="Arial" w:eastAsia="Times New Roman" w:hAnsi="Arial" w:cs="Times New Roman"/>
          <w:b/>
          <w:bCs/>
          <w:sz w:val="28"/>
          <w:szCs w:val="26"/>
          <w:lang w:val="fr-FR"/>
        </w:rPr>
        <w:t>Compétences visées</w:t>
      </w:r>
    </w:p>
    <w:p w:rsidR="00176608" w:rsidRDefault="00B7277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lang w:val="fr-FR"/>
        </w:rPr>
      </w:pPr>
      <w:r>
        <w:rPr>
          <w:rFonts w:ascii="Times New Roman" w:eastAsia="Calibri" w:hAnsi="Times New Roman" w:cs="Times New Roman"/>
          <w:sz w:val="24"/>
          <w:lang w:val="fr-FR"/>
        </w:rPr>
        <w:t>Compréhension orale</w:t>
      </w:r>
    </w:p>
    <w:p w:rsidR="00176608" w:rsidRDefault="00B7277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lang w:val="fr-FR"/>
        </w:rPr>
      </w:pPr>
      <w:r>
        <w:rPr>
          <w:rFonts w:ascii="Times New Roman" w:eastAsia="Calibri" w:hAnsi="Times New Roman" w:cs="Times New Roman"/>
          <w:sz w:val="24"/>
          <w:lang w:val="fr-FR"/>
        </w:rPr>
        <w:t>Production d’un message oral</w:t>
      </w:r>
    </w:p>
    <w:p w:rsidR="00176608" w:rsidRDefault="00B7277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lang w:val="fr-FR"/>
        </w:rPr>
      </w:pPr>
      <w:r>
        <w:rPr>
          <w:rFonts w:ascii="Times New Roman" w:eastAsia="Calibri" w:hAnsi="Times New Roman" w:cs="Times New Roman"/>
          <w:sz w:val="24"/>
          <w:lang w:val="fr-FR"/>
        </w:rPr>
        <w:t>Production d’un message écrit</w:t>
      </w:r>
    </w:p>
    <w:p w:rsidR="00176608" w:rsidRDefault="00176608">
      <w:pPr>
        <w:spacing w:after="0" w:line="240" w:lineRule="auto"/>
        <w:rPr>
          <w:rFonts w:ascii="Times New Roman" w:eastAsia="Calibri" w:hAnsi="Times New Roman" w:cs="Times New Roman"/>
          <w:sz w:val="24"/>
          <w:lang w:val="fr-FR"/>
        </w:rPr>
      </w:pPr>
    </w:p>
    <w:p w:rsidR="00176608" w:rsidRDefault="00B72774">
      <w:pPr>
        <w:keepNext/>
        <w:keepLines/>
        <w:spacing w:before="120" w:after="120" w:line="240" w:lineRule="auto"/>
        <w:ind w:firstLine="284"/>
        <w:outlineLvl w:val="1"/>
        <w:rPr>
          <w:rFonts w:ascii="Arial" w:eastAsia="Times New Roman" w:hAnsi="Arial" w:cs="Times New Roman"/>
          <w:b/>
          <w:bCs/>
          <w:sz w:val="24"/>
          <w:szCs w:val="26"/>
          <w:lang w:val="fr-FR"/>
        </w:rPr>
      </w:pPr>
      <w:r>
        <w:rPr>
          <w:rFonts w:ascii="Arial" w:eastAsia="Times New Roman" w:hAnsi="Arial" w:cs="Times New Roman"/>
          <w:b/>
          <w:bCs/>
          <w:sz w:val="28"/>
          <w:szCs w:val="26"/>
          <w:lang w:val="fr-FR"/>
        </w:rPr>
        <w:t>Objectifs de la séquence</w:t>
      </w:r>
    </w:p>
    <w:p w:rsidR="00176608" w:rsidRDefault="00B7277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lang w:val="fr-FR"/>
        </w:rPr>
      </w:pPr>
      <w:r>
        <w:rPr>
          <w:rFonts w:ascii="Times New Roman" w:eastAsia="Calibri" w:hAnsi="Times New Roman" w:cs="Times New Roman"/>
          <w:sz w:val="24"/>
          <w:lang w:val="fr-FR"/>
        </w:rPr>
        <w:t>Comprendre un message oral</w:t>
      </w:r>
    </w:p>
    <w:p w:rsidR="00176608" w:rsidRDefault="00B7277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lang w:val="fr-FR"/>
        </w:rPr>
      </w:pPr>
      <w:r>
        <w:rPr>
          <w:rFonts w:ascii="Times New Roman" w:eastAsia="Calibri" w:hAnsi="Times New Roman" w:cs="Times New Roman"/>
          <w:sz w:val="24"/>
          <w:lang w:val="fr-FR"/>
        </w:rPr>
        <w:t xml:space="preserve">Produire un message oral : exprimer son avis, exprimer un jugement positif ou négatif </w:t>
      </w:r>
    </w:p>
    <w:p w:rsidR="00176608" w:rsidRDefault="00B7277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lang w:val="fr-FR"/>
        </w:rPr>
      </w:pPr>
      <w:r>
        <w:rPr>
          <w:rFonts w:ascii="Times New Roman" w:eastAsia="Calibri" w:hAnsi="Times New Roman" w:cs="Times New Roman"/>
          <w:sz w:val="24"/>
          <w:lang w:val="fr-FR"/>
        </w:rPr>
        <w:t>Produire un message écrit: exprimer son avis, donner des arguments</w:t>
      </w:r>
    </w:p>
    <w:p w:rsidR="00176608" w:rsidRDefault="00B72774">
      <w:pPr>
        <w:keepNext/>
        <w:keepLines/>
        <w:spacing w:before="120" w:after="120" w:line="240" w:lineRule="auto"/>
        <w:ind w:firstLine="284"/>
        <w:outlineLvl w:val="1"/>
        <w:rPr>
          <w:rFonts w:ascii="Arial" w:eastAsia="Times New Roman" w:hAnsi="Arial" w:cs="Times New Roman"/>
          <w:b/>
          <w:bCs/>
          <w:sz w:val="28"/>
          <w:szCs w:val="26"/>
          <w:lang w:val="fr-FR"/>
        </w:rPr>
      </w:pPr>
      <w:r>
        <w:rPr>
          <w:rFonts w:ascii="Arial" w:eastAsia="Times New Roman" w:hAnsi="Arial" w:cs="Times New Roman"/>
          <w:b/>
          <w:bCs/>
          <w:sz w:val="28"/>
          <w:szCs w:val="26"/>
          <w:lang w:val="fr-FR"/>
        </w:rPr>
        <w:t>Supports utilisés</w:t>
      </w:r>
    </w:p>
    <w:p w:rsidR="00176608" w:rsidRDefault="00B72774">
      <w:pPr>
        <w:spacing w:after="0" w:line="240" w:lineRule="auto"/>
        <w:rPr>
          <w:rFonts w:ascii="Times New Roman" w:eastAsia="Calibri" w:hAnsi="Times New Roman" w:cs="Times New Roman"/>
          <w:sz w:val="24"/>
          <w:lang w:val="fr-FR"/>
        </w:rPr>
      </w:pPr>
      <w:r>
        <w:rPr>
          <w:rFonts w:ascii="Times New Roman" w:eastAsia="Calibri" w:hAnsi="Times New Roman" w:cs="Times New Roman"/>
          <w:sz w:val="24"/>
          <w:lang w:val="fr-FR"/>
        </w:rPr>
        <w:t xml:space="preserve">Texte 1 : Document sonore </w:t>
      </w:r>
    </w:p>
    <w:p w:rsidR="00176608" w:rsidRDefault="00B72774">
      <w:pPr>
        <w:spacing w:after="0" w:line="240" w:lineRule="auto"/>
        <w:rPr>
          <w:rFonts w:ascii="Times New Roman" w:eastAsia="Calibri" w:hAnsi="Times New Roman" w:cs="Times New Roman"/>
          <w:sz w:val="24"/>
          <w:lang w:val="fr-FR"/>
        </w:rPr>
      </w:pPr>
      <w:r>
        <w:rPr>
          <w:rFonts w:ascii="Times New Roman" w:eastAsia="Calibri" w:hAnsi="Times New Roman" w:cs="Times New Roman"/>
          <w:sz w:val="24"/>
          <w:lang w:val="fr-FR"/>
        </w:rPr>
        <w:t xml:space="preserve">Fiche </w:t>
      </w:r>
    </w:p>
    <w:p w:rsidR="00176608" w:rsidRDefault="00B72774">
      <w:pPr>
        <w:spacing w:after="0" w:line="240" w:lineRule="auto"/>
        <w:rPr>
          <w:rFonts w:ascii="Times New Roman" w:eastAsia="Calibri" w:hAnsi="Times New Roman" w:cs="Times New Roman"/>
          <w:sz w:val="24"/>
          <w:lang w:val="fr-FR"/>
        </w:rPr>
      </w:pPr>
      <w:r>
        <w:rPr>
          <w:rFonts w:ascii="Times New Roman" w:eastAsia="Calibri" w:hAnsi="Times New Roman" w:cs="Times New Roman"/>
          <w:sz w:val="24"/>
          <w:lang w:val="fr-FR"/>
        </w:rPr>
        <w:t>Citation extraite du document : « </w:t>
      </w:r>
      <w:r>
        <w:rPr>
          <w:rFonts w:ascii="Times New Roman" w:eastAsia="Calibri" w:hAnsi="Times New Roman" w:cs="Times New Roman"/>
          <w:b/>
          <w:sz w:val="24"/>
          <w:lang w:val="fr-FR"/>
        </w:rPr>
        <w:t>La vérité est un</w:t>
      </w:r>
      <w:r>
        <w:rPr>
          <w:rFonts w:ascii="Times New Roman" w:eastAsia="Calibri" w:hAnsi="Times New Roman" w:cs="Times New Roman"/>
          <w:b/>
          <w:sz w:val="24"/>
          <w:lang w:val="fr-FR"/>
        </w:rPr>
        <w:t>e flèche qu’il faut savoir tremper dans le miel avant de la lancer</w:t>
      </w:r>
      <w:r>
        <w:rPr>
          <w:rFonts w:ascii="Times New Roman" w:eastAsia="Calibri" w:hAnsi="Times New Roman" w:cs="Times New Roman"/>
          <w:sz w:val="24"/>
          <w:lang w:val="fr-FR"/>
        </w:rPr>
        <w:t> ».</w:t>
      </w:r>
    </w:p>
    <w:p w:rsidR="00176608" w:rsidRDefault="00B72774">
      <w:pPr>
        <w:keepNext/>
        <w:keepLines/>
        <w:spacing w:before="120" w:after="120" w:line="240" w:lineRule="auto"/>
        <w:ind w:firstLine="284"/>
        <w:outlineLvl w:val="1"/>
        <w:rPr>
          <w:rFonts w:ascii="Arial" w:eastAsia="Times New Roman" w:hAnsi="Arial" w:cs="Times New Roman"/>
          <w:b/>
          <w:bCs/>
          <w:sz w:val="28"/>
          <w:szCs w:val="26"/>
          <w:lang w:val="fr-FR"/>
        </w:rPr>
      </w:pPr>
      <w:r>
        <w:rPr>
          <w:rFonts w:ascii="Arial" w:eastAsia="Times New Roman" w:hAnsi="Arial" w:cs="Times New Roman"/>
          <w:b/>
          <w:bCs/>
          <w:sz w:val="28"/>
          <w:szCs w:val="26"/>
          <w:lang w:val="fr-FR"/>
        </w:rPr>
        <w:t>Niveau de classe</w:t>
      </w:r>
    </w:p>
    <w:p w:rsidR="00176608" w:rsidRDefault="00B72774">
      <w:pPr>
        <w:spacing w:after="0" w:line="240" w:lineRule="auto"/>
        <w:rPr>
          <w:rFonts w:ascii="Times New Roman" w:eastAsia="Calibri" w:hAnsi="Times New Roman" w:cs="Times New Roman"/>
          <w:sz w:val="24"/>
          <w:lang w:val="fr-FR"/>
        </w:rPr>
      </w:pPr>
      <w:r>
        <w:rPr>
          <w:rFonts w:ascii="Times New Roman" w:eastAsia="Calibri" w:hAnsi="Times New Roman" w:cs="Times New Roman"/>
          <w:sz w:val="24"/>
          <w:lang w:val="fr-FR"/>
        </w:rPr>
        <w:t>11</w:t>
      </w:r>
      <w:r>
        <w:rPr>
          <w:rFonts w:ascii="Times New Roman" w:eastAsia="Calibri" w:hAnsi="Times New Roman" w:cs="Times New Roman"/>
          <w:sz w:val="24"/>
          <w:vertAlign w:val="superscript"/>
          <w:lang w:val="fr-FR"/>
        </w:rPr>
        <w:t xml:space="preserve">ème  </w:t>
      </w:r>
      <w:r>
        <w:rPr>
          <w:rFonts w:ascii="Times New Roman" w:eastAsia="Calibri" w:hAnsi="Times New Roman" w:cs="Times New Roman"/>
          <w:sz w:val="24"/>
          <w:lang w:val="fr-FR"/>
        </w:rPr>
        <w:t>classe, L1</w:t>
      </w:r>
    </w:p>
    <w:p w:rsidR="00176608" w:rsidRDefault="00B72774">
      <w:pPr>
        <w:keepNext/>
        <w:keepLines/>
        <w:spacing w:before="120" w:after="120" w:line="240" w:lineRule="auto"/>
        <w:ind w:firstLine="284"/>
        <w:outlineLvl w:val="1"/>
        <w:rPr>
          <w:rFonts w:ascii="Arial" w:eastAsia="Times New Roman" w:hAnsi="Arial" w:cs="Times New Roman"/>
          <w:b/>
          <w:bCs/>
          <w:sz w:val="24"/>
          <w:szCs w:val="26"/>
          <w:lang w:val="fr-FR"/>
        </w:rPr>
      </w:pPr>
      <w:r>
        <w:rPr>
          <w:rFonts w:ascii="Arial" w:eastAsia="Times New Roman" w:hAnsi="Arial" w:cs="Times New Roman"/>
          <w:b/>
          <w:bCs/>
          <w:sz w:val="28"/>
          <w:szCs w:val="26"/>
          <w:lang w:val="fr-FR"/>
        </w:rPr>
        <w:t>Durée</w:t>
      </w:r>
    </w:p>
    <w:p w:rsidR="00176608" w:rsidRDefault="00B72774">
      <w:pPr>
        <w:spacing w:after="0" w:line="240" w:lineRule="auto"/>
        <w:rPr>
          <w:rFonts w:ascii="Times New Roman" w:eastAsia="Calibri" w:hAnsi="Times New Roman" w:cs="Times New Roman"/>
          <w:sz w:val="24"/>
          <w:lang w:val="fr-FR"/>
        </w:rPr>
      </w:pPr>
      <w:r>
        <w:rPr>
          <w:rFonts w:ascii="Times New Roman" w:eastAsia="Calibri" w:hAnsi="Times New Roman" w:cs="Times New Roman"/>
          <w:sz w:val="24"/>
          <w:lang w:val="fr-FR"/>
        </w:rPr>
        <w:t>1 séance de 50 minutes</w:t>
      </w:r>
    </w:p>
    <w:p w:rsidR="00176608" w:rsidRDefault="00176608">
      <w:pPr>
        <w:spacing w:after="0" w:line="240" w:lineRule="auto"/>
        <w:rPr>
          <w:rFonts w:ascii="Times New Roman" w:eastAsia="Calibri" w:hAnsi="Times New Roman" w:cs="Times New Roman"/>
          <w:sz w:val="24"/>
          <w:lang w:val="fr-FR"/>
        </w:rPr>
      </w:pPr>
    </w:p>
    <w:p w:rsidR="00176608" w:rsidRDefault="00176608">
      <w:pPr>
        <w:spacing w:after="0" w:line="240" w:lineRule="auto"/>
        <w:rPr>
          <w:rFonts w:ascii="Times New Roman" w:eastAsia="Calibri" w:hAnsi="Times New Roman" w:cs="Times New Roman"/>
          <w:sz w:val="24"/>
          <w:lang w:val="fr-FR"/>
        </w:rPr>
      </w:pPr>
    </w:p>
    <w:p w:rsidR="00176608" w:rsidRDefault="00176608">
      <w:pPr>
        <w:spacing w:after="0" w:line="240" w:lineRule="auto"/>
        <w:rPr>
          <w:rFonts w:ascii="Times New Roman" w:eastAsia="Calibri" w:hAnsi="Times New Roman" w:cs="Times New Roman"/>
          <w:sz w:val="24"/>
          <w:lang w:val="fr-FR"/>
        </w:rPr>
      </w:pPr>
    </w:p>
    <w:p w:rsidR="00176608" w:rsidRDefault="00176608">
      <w:pPr>
        <w:spacing w:after="0" w:line="240" w:lineRule="auto"/>
        <w:rPr>
          <w:rFonts w:ascii="Times New Roman" w:eastAsia="Calibri" w:hAnsi="Times New Roman" w:cs="Times New Roman"/>
          <w:sz w:val="24"/>
          <w:lang w:val="fr-FR"/>
        </w:rPr>
      </w:pPr>
    </w:p>
    <w:p w:rsidR="00176608" w:rsidRDefault="00176608">
      <w:pPr>
        <w:spacing w:after="0" w:line="240" w:lineRule="auto"/>
        <w:rPr>
          <w:rFonts w:ascii="Times New Roman" w:eastAsia="Calibri" w:hAnsi="Times New Roman" w:cs="Times New Roman"/>
          <w:sz w:val="24"/>
          <w:lang w:val="fr-FR"/>
        </w:rPr>
      </w:pPr>
    </w:p>
    <w:p w:rsidR="00176608" w:rsidRDefault="00176608">
      <w:pPr>
        <w:spacing w:after="0" w:line="240" w:lineRule="auto"/>
        <w:rPr>
          <w:rFonts w:ascii="Times New Roman" w:eastAsia="Calibri" w:hAnsi="Times New Roman" w:cs="Times New Roman"/>
          <w:sz w:val="24"/>
          <w:lang w:val="fr-FR"/>
        </w:rPr>
      </w:pPr>
    </w:p>
    <w:p w:rsidR="00176608" w:rsidRDefault="00176608">
      <w:pPr>
        <w:spacing w:after="0" w:line="240" w:lineRule="auto"/>
        <w:rPr>
          <w:rFonts w:ascii="Times New Roman" w:eastAsia="Calibri" w:hAnsi="Times New Roman" w:cs="Times New Roman"/>
          <w:sz w:val="24"/>
          <w:lang w:val="fr-FR"/>
        </w:rPr>
      </w:pPr>
    </w:p>
    <w:p w:rsidR="00176608" w:rsidRDefault="00B72774">
      <w:pPr>
        <w:keepNext/>
        <w:keepLines/>
        <w:spacing w:before="120" w:after="120" w:line="240" w:lineRule="auto"/>
        <w:ind w:firstLine="284"/>
        <w:outlineLvl w:val="1"/>
        <w:rPr>
          <w:rFonts w:ascii="Arial" w:eastAsia="Times New Roman" w:hAnsi="Arial" w:cs="Times New Roman"/>
          <w:b/>
          <w:bCs/>
          <w:sz w:val="28"/>
          <w:szCs w:val="26"/>
          <w:lang w:val="fr-FR"/>
        </w:rPr>
      </w:pPr>
      <w:r>
        <w:rPr>
          <w:rFonts w:ascii="Arial" w:eastAsia="Times New Roman" w:hAnsi="Arial" w:cs="Times New Roman"/>
          <w:b/>
          <w:bCs/>
          <w:sz w:val="28"/>
          <w:szCs w:val="26"/>
          <w:lang w:val="fr-FR"/>
        </w:rPr>
        <w:lastRenderedPageBreak/>
        <w:t>Déroulement des activités</w:t>
      </w:r>
    </w:p>
    <w:tbl>
      <w:tblPr>
        <w:tblW w:w="14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665"/>
        <w:gridCol w:w="2665"/>
        <w:gridCol w:w="2665"/>
        <w:gridCol w:w="2324"/>
        <w:gridCol w:w="2268"/>
      </w:tblGrid>
      <w:tr w:rsidR="00176608">
        <w:trPr>
          <w:cantSplit/>
          <w:tblHeader/>
        </w:trPr>
        <w:tc>
          <w:tcPr>
            <w:tcW w:w="1701" w:type="dxa"/>
            <w:vAlign w:val="center"/>
          </w:tcPr>
          <w:p w:rsidR="00176608" w:rsidRDefault="00B727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lang w:val="fr-FR"/>
              </w:rPr>
              <w:t>Préciser la durée</w:t>
            </w:r>
          </w:p>
        </w:tc>
        <w:tc>
          <w:tcPr>
            <w:tcW w:w="2665" w:type="dxa"/>
          </w:tcPr>
          <w:p w:rsidR="00176608" w:rsidRDefault="00B727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lang w:val="fr-FR"/>
              </w:rPr>
              <w:t>Déroulement</w:t>
            </w:r>
          </w:p>
        </w:tc>
        <w:tc>
          <w:tcPr>
            <w:tcW w:w="2665" w:type="dxa"/>
          </w:tcPr>
          <w:p w:rsidR="00176608" w:rsidRDefault="00B727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lang w:val="fr-FR"/>
              </w:rPr>
              <w:t>Activité des élèves</w:t>
            </w:r>
          </w:p>
        </w:tc>
        <w:tc>
          <w:tcPr>
            <w:tcW w:w="2665" w:type="dxa"/>
          </w:tcPr>
          <w:p w:rsidR="00176608" w:rsidRDefault="00B727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lang w:val="fr-FR"/>
              </w:rPr>
              <w:t>Rôle du professeur</w:t>
            </w:r>
          </w:p>
        </w:tc>
        <w:tc>
          <w:tcPr>
            <w:tcW w:w="2324" w:type="dxa"/>
            <w:vAlign w:val="center"/>
          </w:tcPr>
          <w:p w:rsidR="00176608" w:rsidRDefault="00B7277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lang w:val="fr-FR"/>
              </w:rPr>
              <w:t>Organisation de classe</w:t>
            </w:r>
          </w:p>
        </w:tc>
        <w:tc>
          <w:tcPr>
            <w:tcW w:w="2268" w:type="dxa"/>
          </w:tcPr>
          <w:p w:rsidR="00176608" w:rsidRDefault="00B727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lang w:val="fr-FR"/>
              </w:rPr>
              <w:t>Matériel utilisé</w:t>
            </w:r>
          </w:p>
        </w:tc>
      </w:tr>
      <w:tr w:rsidR="00176608">
        <w:trPr>
          <w:cantSplit/>
          <w:tblHeader/>
        </w:trPr>
        <w:tc>
          <w:tcPr>
            <w:tcW w:w="1701" w:type="dxa"/>
            <w:vAlign w:val="center"/>
          </w:tcPr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lang w:val="fr-FR"/>
              </w:rPr>
              <w:t>Phase 1</w:t>
            </w:r>
          </w:p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lang w:val="fr-FR"/>
              </w:rPr>
              <w:t>2’</w:t>
            </w: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Présentation de la compétence et des objectifs de la leçon, distribution des fiches de travail, présentation des tâches</w:t>
            </w:r>
          </w:p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 xml:space="preserve">Interview sur la vie du couple, sur la fidélité en couple sur le fait de dire ou pas la vérité. </w:t>
            </w:r>
          </w:p>
          <w:p w:rsidR="00176608" w:rsidRDefault="00176608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Ecoute active de la consigne donnée, éventuellement questions</w:t>
            </w:r>
          </w:p>
          <w:p w:rsidR="00176608" w:rsidRDefault="00176608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Lecture et explicitation de la consigne ainsi que du détail des objectifs</w:t>
            </w:r>
          </w:p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Supervision</w:t>
            </w:r>
          </w:p>
        </w:tc>
        <w:tc>
          <w:tcPr>
            <w:tcW w:w="2324" w:type="dxa"/>
            <w:vAlign w:val="center"/>
          </w:tcPr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Grand gro</w:t>
            </w:r>
            <w:r>
              <w:rPr>
                <w:rFonts w:ascii="Times New Roman" w:eastAsia="Calibri" w:hAnsi="Times New Roman" w:cs="Times New Roman"/>
                <w:lang w:val="fr-FR"/>
              </w:rPr>
              <w:t>upe</w:t>
            </w:r>
          </w:p>
          <w:p w:rsidR="00176608" w:rsidRDefault="00176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fr-FR"/>
              </w:rPr>
            </w:pPr>
          </w:p>
          <w:p w:rsidR="00176608" w:rsidRDefault="00176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fr-FR"/>
              </w:rPr>
            </w:pPr>
          </w:p>
          <w:p w:rsidR="00176608" w:rsidRDefault="00176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fr-FR"/>
              </w:rPr>
            </w:pPr>
          </w:p>
        </w:tc>
        <w:tc>
          <w:tcPr>
            <w:tcW w:w="2268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Enregistrement du document sonore</w:t>
            </w:r>
          </w:p>
          <w:p w:rsidR="00176608" w:rsidRDefault="00176608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</w:p>
        </w:tc>
      </w:tr>
      <w:tr w:rsidR="00176608">
        <w:trPr>
          <w:cantSplit/>
          <w:tblHeader/>
        </w:trPr>
        <w:tc>
          <w:tcPr>
            <w:tcW w:w="1701" w:type="dxa"/>
            <w:vAlign w:val="center"/>
          </w:tcPr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lang w:val="fr-FR"/>
              </w:rPr>
              <w:t>Phase 2</w:t>
            </w:r>
          </w:p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lang w:val="fr-FR"/>
              </w:rPr>
              <w:t>1’</w:t>
            </w: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Activité de préécoute</w:t>
            </w:r>
          </w:p>
          <w:p w:rsidR="00176608" w:rsidRDefault="00176608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Lecture individuelle des questions avant l’écoute du document</w:t>
            </w:r>
          </w:p>
          <w:p w:rsidR="00176608" w:rsidRDefault="00176608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Supervision de l’activité</w:t>
            </w:r>
          </w:p>
        </w:tc>
        <w:tc>
          <w:tcPr>
            <w:tcW w:w="2324" w:type="dxa"/>
            <w:vAlign w:val="center"/>
          </w:tcPr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Travail individuel</w:t>
            </w:r>
          </w:p>
        </w:tc>
        <w:tc>
          <w:tcPr>
            <w:tcW w:w="2268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 xml:space="preserve">La fiche </w:t>
            </w:r>
          </w:p>
        </w:tc>
      </w:tr>
      <w:tr w:rsidR="00176608">
        <w:trPr>
          <w:cantSplit/>
          <w:tblHeader/>
        </w:trPr>
        <w:tc>
          <w:tcPr>
            <w:tcW w:w="1701" w:type="dxa"/>
            <w:vAlign w:val="center"/>
          </w:tcPr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lang w:val="fr-FR"/>
              </w:rPr>
              <w:t>Phase 3</w:t>
            </w:r>
          </w:p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lang w:val="fr-FR"/>
              </w:rPr>
              <w:t>1’</w:t>
            </w: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Première écoute du document sonore</w:t>
            </w: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 xml:space="preserve">Ecoute </w:t>
            </w:r>
            <w:r>
              <w:rPr>
                <w:rFonts w:ascii="Times New Roman" w:eastAsia="Calibri" w:hAnsi="Times New Roman" w:cs="Times New Roman"/>
                <w:lang w:val="fr-FR"/>
              </w:rPr>
              <w:t>active du document sonore</w:t>
            </w: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Surveillance du bon déroulement de l’activité</w:t>
            </w:r>
          </w:p>
        </w:tc>
        <w:tc>
          <w:tcPr>
            <w:tcW w:w="2324" w:type="dxa"/>
            <w:vAlign w:val="center"/>
          </w:tcPr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Travail individuel</w:t>
            </w:r>
          </w:p>
        </w:tc>
        <w:tc>
          <w:tcPr>
            <w:tcW w:w="2268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Enregistrement du document sonore</w:t>
            </w:r>
          </w:p>
          <w:p w:rsidR="00176608" w:rsidRDefault="00176608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</w:p>
        </w:tc>
      </w:tr>
      <w:tr w:rsidR="00176608">
        <w:trPr>
          <w:cantSplit/>
          <w:tblHeader/>
        </w:trPr>
        <w:tc>
          <w:tcPr>
            <w:tcW w:w="1701" w:type="dxa"/>
            <w:vAlign w:val="center"/>
          </w:tcPr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lang w:val="fr-FR"/>
              </w:rPr>
              <w:t>Phase 4</w:t>
            </w:r>
          </w:p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lang w:val="fr-FR"/>
              </w:rPr>
              <w:t>2’</w:t>
            </w: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Activités de compréhension globale du texte </w:t>
            </w: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 xml:space="preserve">Réponses aux questions </w:t>
            </w: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 xml:space="preserve">Surveillance du bon déroulement de </w:t>
            </w:r>
            <w:r>
              <w:rPr>
                <w:rFonts w:ascii="Times New Roman" w:eastAsia="Calibri" w:hAnsi="Times New Roman" w:cs="Times New Roman"/>
                <w:lang w:val="fr-FR"/>
              </w:rPr>
              <w:t>l’activité</w:t>
            </w:r>
          </w:p>
        </w:tc>
        <w:tc>
          <w:tcPr>
            <w:tcW w:w="2324" w:type="dxa"/>
            <w:vAlign w:val="center"/>
          </w:tcPr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Travail individuel</w:t>
            </w:r>
          </w:p>
        </w:tc>
        <w:tc>
          <w:tcPr>
            <w:tcW w:w="2268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Enregistrement du document sonore</w:t>
            </w:r>
          </w:p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 xml:space="preserve">La fiche </w:t>
            </w:r>
          </w:p>
        </w:tc>
      </w:tr>
      <w:tr w:rsidR="00176608">
        <w:trPr>
          <w:cantSplit/>
          <w:tblHeader/>
        </w:trPr>
        <w:tc>
          <w:tcPr>
            <w:tcW w:w="1701" w:type="dxa"/>
            <w:vAlign w:val="center"/>
          </w:tcPr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lang w:val="fr-FR"/>
              </w:rPr>
              <w:t>Phase 5</w:t>
            </w:r>
          </w:p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lang w:val="fr-FR"/>
              </w:rPr>
              <w:t>1’</w:t>
            </w: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Deuxième écoute du document sonore</w:t>
            </w: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Ecoute active du document sonore</w:t>
            </w: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Surveillance du bon déroulement de l’activité</w:t>
            </w:r>
          </w:p>
        </w:tc>
        <w:tc>
          <w:tcPr>
            <w:tcW w:w="2324" w:type="dxa"/>
            <w:vAlign w:val="center"/>
          </w:tcPr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Travail individuel</w:t>
            </w:r>
          </w:p>
        </w:tc>
        <w:tc>
          <w:tcPr>
            <w:tcW w:w="2268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 xml:space="preserve">Enregistrement du document </w:t>
            </w:r>
            <w:r>
              <w:rPr>
                <w:rFonts w:ascii="Times New Roman" w:eastAsia="Calibri" w:hAnsi="Times New Roman" w:cs="Times New Roman"/>
                <w:lang w:val="fr-FR"/>
              </w:rPr>
              <w:t>sonore</w:t>
            </w:r>
          </w:p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 xml:space="preserve">La fiche </w:t>
            </w:r>
          </w:p>
        </w:tc>
      </w:tr>
      <w:tr w:rsidR="00176608">
        <w:trPr>
          <w:cantSplit/>
          <w:tblHeader/>
        </w:trPr>
        <w:tc>
          <w:tcPr>
            <w:tcW w:w="1701" w:type="dxa"/>
            <w:vAlign w:val="center"/>
          </w:tcPr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lang w:val="fr-FR"/>
              </w:rPr>
              <w:t>Phase 6</w:t>
            </w:r>
          </w:p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lang w:val="fr-FR"/>
              </w:rPr>
              <w:t>3’</w:t>
            </w: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Activités de compréhension détaillée du texte </w:t>
            </w: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 xml:space="preserve">Réponses aux questions </w:t>
            </w: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Surveillance du bon déroulement de l’activité</w:t>
            </w:r>
          </w:p>
        </w:tc>
        <w:tc>
          <w:tcPr>
            <w:tcW w:w="2324" w:type="dxa"/>
            <w:vAlign w:val="center"/>
          </w:tcPr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Travail individuel</w:t>
            </w:r>
          </w:p>
        </w:tc>
        <w:tc>
          <w:tcPr>
            <w:tcW w:w="2268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Enregistrement du document sonore</w:t>
            </w:r>
          </w:p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 xml:space="preserve">La fiche </w:t>
            </w:r>
          </w:p>
        </w:tc>
      </w:tr>
      <w:tr w:rsidR="00176608">
        <w:trPr>
          <w:cantSplit/>
          <w:tblHeader/>
        </w:trPr>
        <w:tc>
          <w:tcPr>
            <w:tcW w:w="1701" w:type="dxa"/>
            <w:vAlign w:val="center"/>
          </w:tcPr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lang w:val="fr-FR"/>
              </w:rPr>
              <w:t>Phase 7</w:t>
            </w:r>
          </w:p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lang w:val="fr-FR"/>
              </w:rPr>
              <w:t>5’</w:t>
            </w: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 xml:space="preserve">Mise en commun ; </w:t>
            </w:r>
            <w:r>
              <w:rPr>
                <w:rFonts w:ascii="Times New Roman" w:eastAsia="Calibri" w:hAnsi="Times New Roman" w:cs="Times New Roman"/>
                <w:lang w:val="fr-FR"/>
              </w:rPr>
              <w:t>correction des réponses</w:t>
            </w: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Réponses individuelles</w:t>
            </w:r>
          </w:p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Remarques et suggestions des élèves</w:t>
            </w: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Animation du professeur</w:t>
            </w:r>
          </w:p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Reformulations</w:t>
            </w:r>
          </w:p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Remarques et suggestions en rapport avec les versions des élèves</w:t>
            </w:r>
          </w:p>
        </w:tc>
        <w:tc>
          <w:tcPr>
            <w:tcW w:w="2324" w:type="dxa"/>
            <w:vAlign w:val="center"/>
          </w:tcPr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Grand groupe</w:t>
            </w:r>
          </w:p>
        </w:tc>
        <w:tc>
          <w:tcPr>
            <w:tcW w:w="2268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 xml:space="preserve">Photocopies des fiches </w:t>
            </w:r>
          </w:p>
        </w:tc>
      </w:tr>
      <w:tr w:rsidR="00176608">
        <w:trPr>
          <w:cantSplit/>
          <w:tblHeader/>
        </w:trPr>
        <w:tc>
          <w:tcPr>
            <w:tcW w:w="1701" w:type="dxa"/>
            <w:vAlign w:val="center"/>
          </w:tcPr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lang w:val="fr-FR"/>
              </w:rPr>
              <w:lastRenderedPageBreak/>
              <w:t>Phase 8</w:t>
            </w:r>
          </w:p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lang w:val="fr-FR"/>
              </w:rPr>
              <w:t>2’</w:t>
            </w:r>
          </w:p>
          <w:p w:rsidR="00176608" w:rsidRDefault="00176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fr-FR"/>
              </w:rPr>
            </w:pP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 xml:space="preserve">Identification du thème du document, opinions sur le contenu </w:t>
            </w: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 xml:space="preserve">Ordonner les réponses des élèves selon les thèmes principaux du document </w:t>
            </w: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Animation du professeur</w:t>
            </w:r>
          </w:p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Reformulations</w:t>
            </w:r>
          </w:p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Feedback</w:t>
            </w:r>
          </w:p>
          <w:p w:rsidR="00176608" w:rsidRDefault="00176608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</w:p>
        </w:tc>
        <w:tc>
          <w:tcPr>
            <w:tcW w:w="2324" w:type="dxa"/>
            <w:vAlign w:val="center"/>
          </w:tcPr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Grand groupe</w:t>
            </w:r>
          </w:p>
        </w:tc>
        <w:tc>
          <w:tcPr>
            <w:tcW w:w="2268" w:type="dxa"/>
          </w:tcPr>
          <w:p w:rsidR="00176608" w:rsidRDefault="00176608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</w:p>
        </w:tc>
      </w:tr>
      <w:tr w:rsidR="00176608">
        <w:trPr>
          <w:cantSplit/>
          <w:tblHeader/>
        </w:trPr>
        <w:tc>
          <w:tcPr>
            <w:tcW w:w="1701" w:type="dxa"/>
            <w:vAlign w:val="center"/>
          </w:tcPr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lang w:val="fr-FR"/>
              </w:rPr>
              <w:t>Phase 9</w:t>
            </w:r>
          </w:p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lang w:val="fr-FR"/>
              </w:rPr>
              <w:t>13’</w:t>
            </w:r>
          </w:p>
          <w:p w:rsidR="00176608" w:rsidRDefault="00176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fr-FR"/>
              </w:rPr>
            </w:pPr>
          </w:p>
          <w:p w:rsidR="00176608" w:rsidRDefault="00176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fr-FR"/>
              </w:rPr>
            </w:pP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 xml:space="preserve">Activité de prolongement : </w:t>
            </w:r>
            <w:r>
              <w:rPr>
                <w:rFonts w:ascii="Times New Roman" w:eastAsia="Calibri" w:hAnsi="Times New Roman" w:cs="Times New Roman"/>
                <w:lang w:val="fr-FR"/>
              </w:rPr>
              <w:t>production orale, préparation de l’intervention orale</w:t>
            </w: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Expression de  l’avis en offrant des arguments</w:t>
            </w: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Argumentation à partir d’une citation du document</w:t>
            </w:r>
          </w:p>
        </w:tc>
        <w:tc>
          <w:tcPr>
            <w:tcW w:w="2324" w:type="dxa"/>
            <w:vAlign w:val="center"/>
          </w:tcPr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Groupes de 3 -4 élèves</w:t>
            </w:r>
          </w:p>
        </w:tc>
        <w:tc>
          <w:tcPr>
            <w:tcW w:w="2268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 xml:space="preserve">« La vérité est une flèche qu’il faut savoir tremper dans le miel avant de la </w:t>
            </w:r>
            <w:r>
              <w:rPr>
                <w:rFonts w:ascii="Times New Roman" w:eastAsia="Calibri" w:hAnsi="Times New Roman" w:cs="Times New Roman"/>
                <w:lang w:val="fr-FR"/>
              </w:rPr>
              <w:t>lancer</w:t>
            </w:r>
            <w:r>
              <w:rPr>
                <w:rFonts w:ascii="Times New Roman" w:eastAsia="Calibri" w:hAnsi="Times New Roman" w:cs="Times New Roman"/>
                <w:sz w:val="24"/>
                <w:lang w:val="fr-FR"/>
              </w:rPr>
              <w:t> </w:t>
            </w:r>
            <w:r>
              <w:rPr>
                <w:rFonts w:ascii="Times New Roman" w:eastAsia="Calibri" w:hAnsi="Times New Roman" w:cs="Times New Roman"/>
                <w:lang w:val="fr-FR"/>
              </w:rPr>
              <w:t> ».</w:t>
            </w:r>
          </w:p>
        </w:tc>
      </w:tr>
      <w:tr w:rsidR="00176608">
        <w:trPr>
          <w:cantSplit/>
          <w:tblHeader/>
        </w:trPr>
        <w:tc>
          <w:tcPr>
            <w:tcW w:w="1701" w:type="dxa"/>
            <w:vAlign w:val="center"/>
          </w:tcPr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lang w:val="fr-FR"/>
              </w:rPr>
              <w:t>Phase 10</w:t>
            </w:r>
          </w:p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lang w:val="fr-FR"/>
              </w:rPr>
              <w:t>15’</w:t>
            </w:r>
          </w:p>
          <w:p w:rsidR="00176608" w:rsidRDefault="00176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fr-FR"/>
              </w:rPr>
            </w:pP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Présentation des productions des groupes ; mise en commun</w:t>
            </w: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Bilan des groupes</w:t>
            </w: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Animation du professeur</w:t>
            </w:r>
          </w:p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Reformulations</w:t>
            </w:r>
          </w:p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Feedback</w:t>
            </w:r>
          </w:p>
          <w:p w:rsidR="00176608" w:rsidRDefault="00176608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</w:p>
        </w:tc>
        <w:tc>
          <w:tcPr>
            <w:tcW w:w="2324" w:type="dxa"/>
            <w:vAlign w:val="center"/>
          </w:tcPr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Porte - parole des groupes</w:t>
            </w:r>
          </w:p>
        </w:tc>
        <w:tc>
          <w:tcPr>
            <w:tcW w:w="2268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 xml:space="preserve">« « La vérité est une flèche qu’il faut savoir tremper dans le miel avant de </w:t>
            </w:r>
            <w:r>
              <w:rPr>
                <w:rFonts w:ascii="Times New Roman" w:eastAsia="Calibri" w:hAnsi="Times New Roman" w:cs="Times New Roman"/>
                <w:lang w:val="fr-FR"/>
              </w:rPr>
              <w:t>la lancer</w:t>
            </w:r>
            <w:r>
              <w:rPr>
                <w:rFonts w:ascii="Times New Roman" w:eastAsia="Calibri" w:hAnsi="Times New Roman" w:cs="Times New Roman"/>
                <w:sz w:val="24"/>
                <w:lang w:val="fr-FR"/>
              </w:rPr>
              <w:t> </w:t>
            </w:r>
            <w:r>
              <w:rPr>
                <w:rFonts w:ascii="Times New Roman" w:eastAsia="Calibri" w:hAnsi="Times New Roman" w:cs="Times New Roman"/>
                <w:lang w:val="fr-FR"/>
              </w:rPr>
              <w:t>  ».</w:t>
            </w:r>
          </w:p>
        </w:tc>
      </w:tr>
      <w:tr w:rsidR="00176608">
        <w:trPr>
          <w:cantSplit/>
          <w:tblHeader/>
        </w:trPr>
        <w:tc>
          <w:tcPr>
            <w:tcW w:w="1701" w:type="dxa"/>
            <w:vAlign w:val="center"/>
          </w:tcPr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lang w:val="fr-FR"/>
              </w:rPr>
              <w:t>Phase 11</w:t>
            </w:r>
          </w:p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lang w:val="fr-FR"/>
              </w:rPr>
              <w:t>5’</w:t>
            </w: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Activité de prolongement : production écrite (devoir) :</w:t>
            </w:r>
          </w:p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 xml:space="preserve">Trouver des citations sur les thèmes principaux du document (la fidélité, l’amour, la vérité) </w:t>
            </w: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Ecoute active de la consigne donnée, questions possibles</w:t>
            </w:r>
          </w:p>
          <w:p w:rsidR="00176608" w:rsidRDefault="00176608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</w:p>
        </w:tc>
        <w:tc>
          <w:tcPr>
            <w:tcW w:w="2665" w:type="dxa"/>
          </w:tcPr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Lecture et explicit</w:t>
            </w:r>
            <w:r>
              <w:rPr>
                <w:rFonts w:ascii="Times New Roman" w:eastAsia="Calibri" w:hAnsi="Times New Roman" w:cs="Times New Roman"/>
                <w:lang w:val="fr-FR"/>
              </w:rPr>
              <w:t>ation de la consigne ainsi que du détail des objectifs</w:t>
            </w:r>
          </w:p>
          <w:p w:rsidR="00176608" w:rsidRDefault="00B72774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Supervision</w:t>
            </w:r>
          </w:p>
        </w:tc>
        <w:tc>
          <w:tcPr>
            <w:tcW w:w="2324" w:type="dxa"/>
            <w:vAlign w:val="center"/>
          </w:tcPr>
          <w:p w:rsidR="00176608" w:rsidRDefault="00B72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Grand groupe</w:t>
            </w:r>
          </w:p>
        </w:tc>
        <w:tc>
          <w:tcPr>
            <w:tcW w:w="2268" w:type="dxa"/>
          </w:tcPr>
          <w:p w:rsidR="00176608" w:rsidRDefault="00176608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</w:p>
        </w:tc>
      </w:tr>
    </w:tbl>
    <w:p w:rsidR="00176608" w:rsidRDefault="00176608"/>
    <w:p w:rsidR="00176608" w:rsidRDefault="00B72774">
      <w:pPr>
        <w:tabs>
          <w:tab w:val="left" w:pos="1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Gabriela Stancu</w:t>
      </w:r>
    </w:p>
    <w:p w:rsidR="00176608" w:rsidRDefault="00B72774">
      <w:pPr>
        <w:tabs>
          <w:tab w:val="left" w:pos="103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Lycée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Théorique</w:t>
      </w:r>
      <w:proofErr w:type="spellEnd"/>
      <w:r>
        <w:rPr>
          <w:rFonts w:ascii="Times New Roman" w:hAnsi="Times New Roman" w:cs="Times New Roman"/>
        </w:rPr>
        <w:t xml:space="preserve"> M. Eminescu </w:t>
      </w:r>
    </w:p>
    <w:p w:rsidR="00176608" w:rsidRDefault="00B72774">
      <w:pPr>
        <w:tabs>
          <w:tab w:val="left" w:pos="103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Calarasi</w:t>
      </w:r>
      <w:proofErr w:type="spellEnd"/>
    </w:p>
    <w:p w:rsidR="00176608" w:rsidRDefault="00176608">
      <w:pPr>
        <w:tabs>
          <w:tab w:val="left" w:pos="1035"/>
        </w:tabs>
        <w:rPr>
          <w:rFonts w:ascii="Times New Roman" w:hAnsi="Times New Roman" w:cs="Times New Roman"/>
        </w:rPr>
      </w:pPr>
    </w:p>
    <w:p w:rsidR="00176608" w:rsidRDefault="00176608">
      <w:pPr>
        <w:tabs>
          <w:tab w:val="left" w:pos="1035"/>
        </w:tabs>
        <w:rPr>
          <w:rFonts w:ascii="Times New Roman" w:hAnsi="Times New Roman" w:cs="Times New Roman"/>
        </w:rPr>
      </w:pPr>
    </w:p>
    <w:p w:rsidR="00176608" w:rsidRDefault="00B72774">
      <w:pPr>
        <w:tabs>
          <w:tab w:val="left" w:pos="103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Fiche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travail</w:t>
      </w:r>
      <w:proofErr w:type="spellEnd"/>
    </w:p>
    <w:p w:rsidR="00176608" w:rsidRDefault="00B72774">
      <w:pPr>
        <w:numPr>
          <w:ilvl w:val="0"/>
          <w:numId w:val="3"/>
        </w:numPr>
        <w:tabs>
          <w:tab w:val="left" w:pos="1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Répondez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questions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suivantes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176608" w:rsidRDefault="00B72774">
      <w:pPr>
        <w:pStyle w:val="Listparagraf"/>
        <w:numPr>
          <w:ilvl w:val="0"/>
          <w:numId w:val="4"/>
        </w:numPr>
        <w:tabs>
          <w:tab w:val="left" w:pos="103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Combien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personnes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répondent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questions</w:t>
      </w:r>
      <w:proofErr w:type="spellEnd"/>
      <w:r>
        <w:rPr>
          <w:rFonts w:ascii="Times New Roman" w:hAnsi="Times New Roman" w:cs="Times New Roman"/>
        </w:rPr>
        <w:t>?</w:t>
      </w:r>
    </w:p>
    <w:p w:rsidR="00176608" w:rsidRDefault="00B72774">
      <w:pPr>
        <w:pStyle w:val="Listparagraf"/>
        <w:numPr>
          <w:ilvl w:val="0"/>
          <w:numId w:val="4"/>
        </w:numPr>
        <w:tabs>
          <w:tab w:val="left" w:pos="103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Quel</w:t>
      </w:r>
      <w:proofErr w:type="spellEnd"/>
      <w:r>
        <w:rPr>
          <w:rFonts w:ascii="Times New Roman" w:hAnsi="Times New Roman" w:cs="Times New Roman"/>
        </w:rPr>
        <w:t xml:space="preserve"> est le </w:t>
      </w:r>
      <w:proofErr w:type="spellStart"/>
      <w:r>
        <w:rPr>
          <w:rFonts w:ascii="Times New Roman" w:hAnsi="Times New Roman" w:cs="Times New Roman"/>
        </w:rPr>
        <w:t>point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vue</w:t>
      </w:r>
      <w:proofErr w:type="spellEnd"/>
      <w:r>
        <w:rPr>
          <w:rFonts w:ascii="Times New Roman" w:hAnsi="Times New Roman" w:cs="Times New Roman"/>
        </w:rPr>
        <w:t xml:space="preserve"> du premier </w:t>
      </w:r>
      <w:proofErr w:type="spellStart"/>
      <w:r>
        <w:rPr>
          <w:rFonts w:ascii="Times New Roman" w:hAnsi="Times New Roman" w:cs="Times New Roman"/>
        </w:rPr>
        <w:t>invité</w:t>
      </w:r>
      <w:proofErr w:type="spellEnd"/>
      <w:r>
        <w:rPr>
          <w:rFonts w:ascii="Times New Roman" w:hAnsi="Times New Roman" w:cs="Times New Roman"/>
        </w:rPr>
        <w:t xml:space="preserve"> ?</w:t>
      </w:r>
    </w:p>
    <w:p w:rsidR="00176608" w:rsidRDefault="00B72774">
      <w:pPr>
        <w:pStyle w:val="Listparagraf"/>
        <w:numPr>
          <w:ilvl w:val="0"/>
          <w:numId w:val="4"/>
        </w:numPr>
        <w:tabs>
          <w:tab w:val="left" w:pos="1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Quelle </w:t>
      </w:r>
      <w:proofErr w:type="spellStart"/>
      <w:r>
        <w:rPr>
          <w:rFonts w:ascii="Times New Roman" w:hAnsi="Times New Roman" w:cs="Times New Roman"/>
        </w:rPr>
        <w:t>experience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personnelle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partage</w:t>
      </w:r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femme</w:t>
      </w:r>
      <w:proofErr w:type="spellEnd"/>
      <w:r>
        <w:rPr>
          <w:rFonts w:ascii="Times New Roman" w:hAnsi="Times New Roman" w:cs="Times New Roman"/>
        </w:rPr>
        <w:t xml:space="preserve">? </w:t>
      </w:r>
    </w:p>
    <w:p w:rsidR="00176608" w:rsidRDefault="00B72774">
      <w:pPr>
        <w:pStyle w:val="Listparagraf"/>
        <w:numPr>
          <w:ilvl w:val="0"/>
          <w:numId w:val="4"/>
        </w:numPr>
        <w:tabs>
          <w:tab w:val="left" w:pos="103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personnes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ont-elles</w:t>
      </w:r>
      <w:proofErr w:type="spellEnd"/>
      <w:r>
        <w:rPr>
          <w:rFonts w:ascii="Times New Roman" w:hAnsi="Times New Roman" w:cs="Times New Roman"/>
        </w:rPr>
        <w:t xml:space="preserve"> le </w:t>
      </w:r>
      <w:r>
        <w:rPr>
          <w:rFonts w:ascii="Times New Roman" w:hAnsi="Times New Roman" w:cs="Times New Roman"/>
          <w:lang w:val="en-US"/>
        </w:rPr>
        <w:t>même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avis</w:t>
      </w:r>
      <w:proofErr w:type="spellEnd"/>
      <w:r>
        <w:rPr>
          <w:rFonts w:ascii="Times New Roman" w:hAnsi="Times New Roman" w:cs="Times New Roman"/>
        </w:rPr>
        <w:t xml:space="preserve"> sur le sujet?</w:t>
      </w:r>
    </w:p>
    <w:p w:rsidR="00176608" w:rsidRDefault="00B72774">
      <w:pPr>
        <w:tabs>
          <w:tab w:val="left" w:pos="1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Choisissez</w:t>
      </w:r>
      <w:proofErr w:type="spellEnd"/>
      <w:r>
        <w:rPr>
          <w:rFonts w:ascii="Times New Roman" w:hAnsi="Times New Roman" w:cs="Times New Roman"/>
        </w:rPr>
        <w:t xml:space="preserve"> : </w:t>
      </w:r>
      <w:proofErr w:type="spellStart"/>
      <w:r>
        <w:rPr>
          <w:rFonts w:ascii="Times New Roman" w:hAnsi="Times New Roman" w:cs="Times New Roman"/>
        </w:rPr>
        <w:t>Vrai</w:t>
      </w:r>
      <w:proofErr w:type="spellEnd"/>
      <w:r>
        <w:rPr>
          <w:rFonts w:ascii="Times New Roman" w:hAnsi="Times New Roman" w:cs="Times New Roman"/>
        </w:rPr>
        <w:t xml:space="preserve"> ou </w:t>
      </w:r>
      <w:proofErr w:type="spellStart"/>
      <w:r>
        <w:rPr>
          <w:rFonts w:ascii="Times New Roman" w:hAnsi="Times New Roman" w:cs="Times New Roman"/>
        </w:rPr>
        <w:t>Faux</w:t>
      </w:r>
      <w:proofErr w:type="spellEnd"/>
    </w:p>
    <w:p w:rsidR="00176608" w:rsidRDefault="00B72774">
      <w:pPr>
        <w:tabs>
          <w:tab w:val="left" w:pos="1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proofErr w:type="spellStart"/>
      <w:r>
        <w:rPr>
          <w:rFonts w:ascii="Times New Roman" w:hAnsi="Times New Roman" w:cs="Times New Roman"/>
        </w:rPr>
        <w:t>première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personne</w:t>
      </w:r>
      <w:proofErr w:type="spellEnd"/>
      <w:r>
        <w:rPr>
          <w:rFonts w:ascii="Times New Roman" w:hAnsi="Times New Roman" w:cs="Times New Roman"/>
        </w:rPr>
        <w:t xml:space="preserve"> est </w:t>
      </w:r>
      <w:r>
        <w:rPr>
          <w:rFonts w:ascii="Times New Roman" w:hAnsi="Times New Roman" w:cs="Times New Roman"/>
          <w:lang w:val="en-US"/>
        </w:rPr>
        <w:t>mariée</w:t>
      </w:r>
      <w:r>
        <w:rPr>
          <w:rFonts w:ascii="Times New Roman" w:hAnsi="Times New Roman" w:cs="Times New Roman"/>
        </w:rPr>
        <w:t xml:space="preserve">                       </w:t>
      </w:r>
      <w:proofErr w:type="spellStart"/>
      <w:r>
        <w:rPr>
          <w:rFonts w:ascii="Times New Roman" w:hAnsi="Times New Roman" w:cs="Times New Roman"/>
        </w:rPr>
        <w:t>vrai</w:t>
      </w:r>
      <w:proofErr w:type="spellEnd"/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faux</w:t>
      </w:r>
      <w:proofErr w:type="spellEnd"/>
    </w:p>
    <w:p w:rsidR="00176608" w:rsidRDefault="00B72774">
      <w:pPr>
        <w:tabs>
          <w:tab w:val="left" w:pos="1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proofErr w:type="spellStart"/>
      <w:r>
        <w:rPr>
          <w:rFonts w:ascii="Times New Roman" w:hAnsi="Times New Roman" w:cs="Times New Roman"/>
        </w:rPr>
        <w:t>deuxième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personne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déteste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hommes</w:t>
      </w:r>
      <w:proofErr w:type="spellEnd"/>
      <w:r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</w:rPr>
        <w:t>vrai</w:t>
      </w:r>
      <w:proofErr w:type="spellEnd"/>
      <w:r>
        <w:rPr>
          <w:rFonts w:ascii="Times New Roman" w:hAnsi="Times New Roman" w:cs="Times New Roman"/>
        </w:rPr>
        <w:t xml:space="preserve">           </w:t>
      </w:r>
      <w:proofErr w:type="spellStart"/>
      <w:r>
        <w:rPr>
          <w:rFonts w:ascii="Times New Roman" w:hAnsi="Times New Roman" w:cs="Times New Roman"/>
        </w:rPr>
        <w:t>faux</w:t>
      </w:r>
      <w:proofErr w:type="spellEnd"/>
    </w:p>
    <w:p w:rsidR="00176608" w:rsidRDefault="00B72774">
      <w:pPr>
        <w:tabs>
          <w:tab w:val="left" w:pos="1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proofErr w:type="spellStart"/>
      <w:r>
        <w:rPr>
          <w:rFonts w:ascii="Times New Roman" w:hAnsi="Times New Roman" w:cs="Times New Roman"/>
        </w:rPr>
        <w:t>vérité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reste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chose</w:t>
      </w:r>
      <w:proofErr w:type="spellEnd"/>
      <w:r>
        <w:rPr>
          <w:rFonts w:ascii="Times New Roman" w:hAnsi="Times New Roman" w:cs="Times New Roman"/>
        </w:rPr>
        <w:t xml:space="preserve"> la plus importante         </w:t>
      </w:r>
      <w:proofErr w:type="spellStart"/>
      <w:r>
        <w:rPr>
          <w:rFonts w:ascii="Times New Roman" w:hAnsi="Times New Roman" w:cs="Times New Roman"/>
        </w:rPr>
        <w:t>vrai</w:t>
      </w:r>
      <w:proofErr w:type="spellEnd"/>
      <w:r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faux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176608" w:rsidRDefault="00176608">
      <w:pPr>
        <w:tabs>
          <w:tab w:val="left" w:pos="1035"/>
        </w:tabs>
        <w:rPr>
          <w:rFonts w:ascii="Times New Roman" w:hAnsi="Times New Roman" w:cs="Times New Roman"/>
        </w:rPr>
      </w:pPr>
    </w:p>
    <w:p w:rsidR="00176608" w:rsidRDefault="00B72774">
      <w:pPr>
        <w:tabs>
          <w:tab w:val="left" w:pos="1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Donnez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votre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point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vue</w:t>
      </w:r>
      <w:proofErr w:type="spellEnd"/>
      <w:r>
        <w:rPr>
          <w:rFonts w:ascii="Times New Roman" w:hAnsi="Times New Roman" w:cs="Times New Roman"/>
        </w:rPr>
        <w:t xml:space="preserve"> sur la </w:t>
      </w:r>
      <w:proofErr w:type="spellStart"/>
      <w:r>
        <w:rPr>
          <w:rFonts w:ascii="Times New Roman" w:hAnsi="Times New Roman" w:cs="Times New Roman"/>
        </w:rPr>
        <w:t>phrase</w:t>
      </w:r>
      <w:proofErr w:type="spellEnd"/>
      <w:r>
        <w:rPr>
          <w:rFonts w:ascii="Times New Roman" w:hAnsi="Times New Roman" w:cs="Times New Roman"/>
        </w:rPr>
        <w:t xml:space="preserve"> du texte: „- </w:t>
      </w:r>
      <w:proofErr w:type="spellStart"/>
      <w:r>
        <w:rPr>
          <w:rFonts w:ascii="Times New Roman" w:hAnsi="Times New Roman" w:cs="Times New Roman"/>
        </w:rPr>
        <w:t>Je</w:t>
      </w:r>
      <w:proofErr w:type="spellEnd"/>
      <w:r>
        <w:rPr>
          <w:rFonts w:ascii="Times New Roman" w:hAnsi="Times New Roman" w:cs="Times New Roman"/>
        </w:rPr>
        <w:t xml:space="preserve"> ne </w:t>
      </w:r>
      <w:proofErr w:type="spellStart"/>
      <w:r>
        <w:rPr>
          <w:rFonts w:ascii="Times New Roman" w:hAnsi="Times New Roman" w:cs="Times New Roman"/>
        </w:rPr>
        <w:t>crois</w:t>
      </w:r>
      <w:proofErr w:type="spellEnd"/>
      <w:r>
        <w:rPr>
          <w:rFonts w:ascii="Times New Roman" w:hAnsi="Times New Roman" w:cs="Times New Roman"/>
        </w:rPr>
        <w:t xml:space="preserve"> pas à la </w:t>
      </w:r>
      <w:proofErr w:type="spellStart"/>
      <w:r>
        <w:rPr>
          <w:rFonts w:ascii="Times New Roman" w:hAnsi="Times New Roman" w:cs="Times New Roman"/>
        </w:rPr>
        <w:t>fidélité</w:t>
      </w:r>
      <w:proofErr w:type="spellEnd"/>
      <w:r>
        <w:rPr>
          <w:rFonts w:ascii="Times New Roman" w:hAnsi="Times New Roman" w:cs="Times New Roman"/>
        </w:rPr>
        <w:t xml:space="preserve">.. </w:t>
      </w:r>
      <w:proofErr w:type="spellStart"/>
      <w:r>
        <w:rPr>
          <w:rFonts w:ascii="Times New Roman" w:hAnsi="Times New Roman" w:cs="Times New Roman"/>
        </w:rPr>
        <w:t>l’homme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n’est</w:t>
      </w:r>
      <w:proofErr w:type="spellEnd"/>
      <w:r>
        <w:rPr>
          <w:rFonts w:ascii="Times New Roman" w:hAnsi="Times New Roman" w:cs="Times New Roman"/>
        </w:rPr>
        <w:t xml:space="preserve"> pas </w:t>
      </w:r>
      <w:proofErr w:type="spellStart"/>
      <w:r>
        <w:rPr>
          <w:rFonts w:ascii="Times New Roman" w:hAnsi="Times New Roman" w:cs="Times New Roman"/>
        </w:rPr>
        <w:t>fai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seule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femme</w:t>
      </w:r>
      <w:proofErr w:type="spellEnd"/>
      <w:r>
        <w:rPr>
          <w:rFonts w:ascii="Times New Roman" w:hAnsi="Times New Roman" w:cs="Times New Roman"/>
        </w:rPr>
        <w:t xml:space="preserve"> ou la </w:t>
      </w:r>
      <w:proofErr w:type="spellStart"/>
      <w:r>
        <w:rPr>
          <w:rFonts w:ascii="Times New Roman" w:hAnsi="Times New Roman" w:cs="Times New Roman"/>
        </w:rPr>
        <w:t>femme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pour</w:t>
      </w:r>
      <w:proofErr w:type="spellEnd"/>
      <w:r>
        <w:rPr>
          <w:rFonts w:ascii="Times New Roman" w:hAnsi="Times New Roman" w:cs="Times New Roman"/>
        </w:rPr>
        <w:t xml:space="preserve"> un seul </w:t>
      </w:r>
      <w:proofErr w:type="spellStart"/>
      <w:r>
        <w:rPr>
          <w:rFonts w:ascii="Times New Roman" w:hAnsi="Times New Roman" w:cs="Times New Roman"/>
        </w:rPr>
        <w:t>homme</w:t>
      </w:r>
      <w:proofErr w:type="spellEnd"/>
      <w:r>
        <w:rPr>
          <w:rFonts w:ascii="Times New Roman" w:hAnsi="Times New Roman" w:cs="Times New Roman"/>
        </w:rPr>
        <w:t>.....”</w:t>
      </w:r>
    </w:p>
    <w:sectPr w:rsidR="0017660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8DA9012"/>
    <w:multiLevelType w:val="singleLevel"/>
    <w:tmpl w:val="E8DA901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217487C"/>
    <w:multiLevelType w:val="multilevel"/>
    <w:tmpl w:val="32174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375CE"/>
    <w:multiLevelType w:val="multilevel"/>
    <w:tmpl w:val="36837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849AE"/>
    <w:multiLevelType w:val="multilevel"/>
    <w:tmpl w:val="71C849A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153"/>
    <w:rsid w:val="00067BD0"/>
    <w:rsid w:val="001630DB"/>
    <w:rsid w:val="00176608"/>
    <w:rsid w:val="001A7B12"/>
    <w:rsid w:val="001E3A01"/>
    <w:rsid w:val="005A3FCE"/>
    <w:rsid w:val="005A5063"/>
    <w:rsid w:val="00635153"/>
    <w:rsid w:val="00722D61"/>
    <w:rsid w:val="0075570E"/>
    <w:rsid w:val="007E6F4A"/>
    <w:rsid w:val="00822AA7"/>
    <w:rsid w:val="008A3E51"/>
    <w:rsid w:val="008F711B"/>
    <w:rsid w:val="00A01724"/>
    <w:rsid w:val="00B303F5"/>
    <w:rsid w:val="00B66D43"/>
    <w:rsid w:val="00B72774"/>
    <w:rsid w:val="00E80854"/>
    <w:rsid w:val="00F3277F"/>
    <w:rsid w:val="7DA9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D88288B-542E-E44D-9A62-0BE494E7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danieladumitru27@yahoo.com</cp:lastModifiedBy>
  <cp:revision>2</cp:revision>
  <dcterms:created xsi:type="dcterms:W3CDTF">2020-11-11T08:08:00Z</dcterms:created>
  <dcterms:modified xsi:type="dcterms:W3CDTF">2020-11-11T08:08:00Z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