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F637C" w14:textId="77777777" w:rsidR="00DB15B2" w:rsidRDefault="00DB15B2" w:rsidP="00DB15B2">
      <w:pPr>
        <w:shd w:val="clear" w:color="auto" w:fill="FFFFFF"/>
        <w:spacing w:after="150"/>
        <w:jc w:val="both"/>
        <w:rPr>
          <w:rStyle w:val="Robust"/>
          <w:rFonts w:ascii="Arial" w:hAnsi="Arial" w:cs="Arial"/>
          <w:color w:val="333333"/>
          <w:sz w:val="23"/>
          <w:szCs w:val="23"/>
        </w:rPr>
      </w:pPr>
      <w:bookmarkStart w:id="0" w:name="_GoBack"/>
      <w:bookmarkEnd w:id="0"/>
    </w:p>
    <w:p w14:paraId="5CE82F30" w14:textId="7E7FD640" w:rsidR="00FA4D3A" w:rsidRDefault="00DB15B2" w:rsidP="00FA4D3A">
      <w:pPr>
        <w:pStyle w:val="NormalWeb"/>
        <w:shd w:val="clear" w:color="auto" w:fill="FFFFFF"/>
        <w:spacing w:before="0" w:beforeAutospacing="0" w:after="150" w:afterAutospacing="0"/>
        <w:ind w:left="360"/>
        <w:jc w:val="both"/>
        <w:rPr>
          <w:rStyle w:val="Robust"/>
          <w:rFonts w:ascii="Arial" w:hAnsi="Arial" w:cs="Arial"/>
          <w:b w:val="0"/>
          <w:bCs w:val="0"/>
          <w:color w:val="333333"/>
          <w:sz w:val="23"/>
          <w:szCs w:val="23"/>
        </w:rPr>
      </w:pPr>
      <w:r>
        <w:rPr>
          <w:rStyle w:val="Robust"/>
          <w:rFonts w:ascii="Arial" w:hAnsi="Arial" w:cs="Arial"/>
          <w:b w:val="0"/>
          <w:bCs w:val="0"/>
          <w:color w:val="333333"/>
          <w:sz w:val="23"/>
          <w:szCs w:val="23"/>
        </w:rPr>
        <w:t xml:space="preserve">    </w:t>
      </w:r>
      <w:r w:rsidR="00FA4D3A">
        <w:rPr>
          <w:rStyle w:val="Robust"/>
          <w:rFonts w:ascii="Arial" w:hAnsi="Arial" w:cs="Arial"/>
          <w:b w:val="0"/>
          <w:bCs w:val="0"/>
          <w:color w:val="333333"/>
          <w:sz w:val="23"/>
          <w:szCs w:val="23"/>
        </w:rPr>
        <w:t xml:space="preserve">   </w:t>
      </w:r>
      <w:r>
        <w:rPr>
          <w:rStyle w:val="Robust"/>
          <w:rFonts w:ascii="Arial" w:hAnsi="Arial" w:cs="Arial"/>
          <w:b w:val="0"/>
          <w:bCs w:val="0"/>
          <w:color w:val="333333"/>
          <w:sz w:val="23"/>
          <w:szCs w:val="23"/>
        </w:rPr>
        <w:t xml:space="preserve"> La nivelul jude</w:t>
      </w:r>
      <w:r w:rsidR="00FA4D3A">
        <w:rPr>
          <w:rStyle w:val="Robust"/>
          <w:rFonts w:ascii="Arial" w:hAnsi="Arial" w:cs="Arial"/>
          <w:b w:val="0"/>
          <w:bCs w:val="0"/>
          <w:color w:val="333333"/>
          <w:sz w:val="23"/>
          <w:szCs w:val="23"/>
        </w:rPr>
        <w:t>ț</w:t>
      </w:r>
      <w:r>
        <w:rPr>
          <w:rStyle w:val="Robust"/>
          <w:rFonts w:ascii="Arial" w:hAnsi="Arial" w:cs="Arial"/>
          <w:b w:val="0"/>
          <w:bCs w:val="0"/>
          <w:color w:val="333333"/>
          <w:sz w:val="23"/>
          <w:szCs w:val="23"/>
        </w:rPr>
        <w:t>ului C</w:t>
      </w:r>
      <w:r w:rsidR="00FA4D3A">
        <w:rPr>
          <w:rStyle w:val="Robust"/>
          <w:rFonts w:ascii="Arial" w:hAnsi="Arial" w:cs="Arial"/>
          <w:b w:val="0"/>
          <w:bCs w:val="0"/>
          <w:color w:val="333333"/>
          <w:sz w:val="23"/>
          <w:szCs w:val="23"/>
        </w:rPr>
        <w:t>ă</w:t>
      </w:r>
      <w:r>
        <w:rPr>
          <w:rStyle w:val="Robust"/>
          <w:rFonts w:ascii="Arial" w:hAnsi="Arial" w:cs="Arial"/>
          <w:b w:val="0"/>
          <w:bCs w:val="0"/>
          <w:color w:val="333333"/>
          <w:sz w:val="23"/>
          <w:szCs w:val="23"/>
        </w:rPr>
        <w:t>l</w:t>
      </w:r>
      <w:r w:rsidR="00FA4D3A">
        <w:rPr>
          <w:rStyle w:val="Robust"/>
          <w:rFonts w:ascii="Arial" w:hAnsi="Arial" w:cs="Arial"/>
          <w:b w:val="0"/>
          <w:bCs w:val="0"/>
          <w:color w:val="333333"/>
          <w:sz w:val="23"/>
          <w:szCs w:val="23"/>
        </w:rPr>
        <w:t>ă</w:t>
      </w:r>
      <w:r>
        <w:rPr>
          <w:rStyle w:val="Robust"/>
          <w:rFonts w:ascii="Arial" w:hAnsi="Arial" w:cs="Arial"/>
          <w:b w:val="0"/>
          <w:bCs w:val="0"/>
          <w:color w:val="333333"/>
          <w:sz w:val="23"/>
          <w:szCs w:val="23"/>
        </w:rPr>
        <w:t>ra</w:t>
      </w:r>
      <w:r w:rsidR="00FA4D3A">
        <w:rPr>
          <w:rStyle w:val="Robust"/>
          <w:rFonts w:ascii="Arial" w:hAnsi="Arial" w:cs="Arial"/>
          <w:b w:val="0"/>
          <w:bCs w:val="0"/>
          <w:color w:val="333333"/>
          <w:sz w:val="23"/>
          <w:szCs w:val="23"/>
        </w:rPr>
        <w:t>ș</w:t>
      </w:r>
      <w:r>
        <w:rPr>
          <w:rStyle w:val="Robust"/>
          <w:rFonts w:ascii="Arial" w:hAnsi="Arial" w:cs="Arial"/>
          <w:b w:val="0"/>
          <w:bCs w:val="0"/>
          <w:color w:val="333333"/>
          <w:sz w:val="23"/>
          <w:szCs w:val="23"/>
        </w:rPr>
        <w:t xml:space="preserve">i, bugetul alocat prin Legea bugetului de stat nr.317/2021 pentru plata burselor </w:t>
      </w:r>
      <w:r w:rsidR="00FA4D3A">
        <w:rPr>
          <w:rStyle w:val="Robust"/>
          <w:rFonts w:ascii="Arial" w:hAnsi="Arial" w:cs="Arial"/>
          <w:b w:val="0"/>
          <w:bCs w:val="0"/>
          <w:color w:val="333333"/>
          <w:sz w:val="23"/>
          <w:szCs w:val="23"/>
        </w:rPr>
        <w:t>ș</w:t>
      </w:r>
      <w:r>
        <w:rPr>
          <w:rStyle w:val="Robust"/>
          <w:rFonts w:ascii="Arial" w:hAnsi="Arial" w:cs="Arial"/>
          <w:b w:val="0"/>
          <w:bCs w:val="0"/>
          <w:color w:val="333333"/>
          <w:sz w:val="23"/>
          <w:szCs w:val="23"/>
        </w:rPr>
        <w:t>colare asigurate de la bugetul de stat,</w:t>
      </w:r>
      <w:r w:rsidR="006C110E">
        <w:rPr>
          <w:rStyle w:val="Robust"/>
          <w:rFonts w:ascii="Arial" w:hAnsi="Arial" w:cs="Arial"/>
          <w:b w:val="0"/>
          <w:bCs w:val="0"/>
          <w:color w:val="333333"/>
          <w:sz w:val="23"/>
          <w:szCs w:val="23"/>
        </w:rPr>
        <w:t xml:space="preserve"> pe anul 2022,</w:t>
      </w:r>
      <w:r>
        <w:rPr>
          <w:rStyle w:val="Robust"/>
          <w:rFonts w:ascii="Arial" w:hAnsi="Arial" w:cs="Arial"/>
          <w:b w:val="0"/>
          <w:bCs w:val="0"/>
          <w:color w:val="333333"/>
          <w:sz w:val="23"/>
          <w:szCs w:val="23"/>
        </w:rPr>
        <w:t xml:space="preserve"> din cote defalcate din TVA, este </w:t>
      </w:r>
      <w:r w:rsidR="00FA4D3A">
        <w:rPr>
          <w:rStyle w:val="Robust"/>
          <w:rFonts w:ascii="Arial" w:hAnsi="Arial" w:cs="Arial"/>
          <w:b w:val="0"/>
          <w:bCs w:val="0"/>
          <w:color w:val="333333"/>
          <w:sz w:val="23"/>
          <w:szCs w:val="23"/>
        </w:rPr>
        <w:t>î</w:t>
      </w:r>
      <w:r>
        <w:rPr>
          <w:rStyle w:val="Robust"/>
          <w:rFonts w:ascii="Arial" w:hAnsi="Arial" w:cs="Arial"/>
          <w:b w:val="0"/>
          <w:bCs w:val="0"/>
          <w:color w:val="333333"/>
          <w:sz w:val="23"/>
          <w:szCs w:val="23"/>
        </w:rPr>
        <w:t>n sum</w:t>
      </w:r>
      <w:r w:rsidR="00FA4D3A">
        <w:rPr>
          <w:rStyle w:val="Robust"/>
          <w:rFonts w:ascii="Arial" w:hAnsi="Arial" w:cs="Arial"/>
          <w:b w:val="0"/>
          <w:bCs w:val="0"/>
          <w:color w:val="333333"/>
          <w:sz w:val="23"/>
          <w:szCs w:val="23"/>
        </w:rPr>
        <w:t>ă</w:t>
      </w:r>
      <w:r>
        <w:rPr>
          <w:rStyle w:val="Robust"/>
          <w:rFonts w:ascii="Arial" w:hAnsi="Arial" w:cs="Arial"/>
          <w:b w:val="0"/>
          <w:bCs w:val="0"/>
          <w:color w:val="333333"/>
          <w:sz w:val="23"/>
          <w:szCs w:val="23"/>
        </w:rPr>
        <w:t xml:space="preserve"> de 10.537 mii lei. Num</w:t>
      </w:r>
      <w:r w:rsidR="00FA4D3A">
        <w:rPr>
          <w:rStyle w:val="Robust"/>
          <w:rFonts w:ascii="Arial" w:hAnsi="Arial" w:cs="Arial"/>
          <w:b w:val="0"/>
          <w:bCs w:val="0"/>
          <w:color w:val="333333"/>
          <w:sz w:val="23"/>
          <w:szCs w:val="23"/>
        </w:rPr>
        <w:t>ă</w:t>
      </w:r>
      <w:r>
        <w:rPr>
          <w:rStyle w:val="Robust"/>
          <w:rFonts w:ascii="Arial" w:hAnsi="Arial" w:cs="Arial"/>
          <w:b w:val="0"/>
          <w:bCs w:val="0"/>
          <w:color w:val="333333"/>
          <w:sz w:val="23"/>
          <w:szCs w:val="23"/>
        </w:rPr>
        <w:t xml:space="preserve">rul total de benefiari ai burselor </w:t>
      </w:r>
      <w:r w:rsidR="00FA4D3A">
        <w:rPr>
          <w:rStyle w:val="Robust"/>
          <w:rFonts w:ascii="Arial" w:hAnsi="Arial" w:cs="Arial"/>
          <w:b w:val="0"/>
          <w:bCs w:val="0"/>
          <w:color w:val="333333"/>
          <w:sz w:val="23"/>
          <w:szCs w:val="23"/>
        </w:rPr>
        <w:t>ș</w:t>
      </w:r>
      <w:r>
        <w:rPr>
          <w:rStyle w:val="Robust"/>
          <w:rFonts w:ascii="Arial" w:hAnsi="Arial" w:cs="Arial"/>
          <w:b w:val="0"/>
          <w:bCs w:val="0"/>
          <w:color w:val="333333"/>
          <w:sz w:val="23"/>
          <w:szCs w:val="23"/>
        </w:rPr>
        <w:t>colar</w:t>
      </w:r>
      <w:r w:rsidR="00047692">
        <w:rPr>
          <w:rStyle w:val="Robust"/>
          <w:rFonts w:ascii="Arial" w:hAnsi="Arial" w:cs="Arial"/>
          <w:b w:val="0"/>
          <w:bCs w:val="0"/>
          <w:color w:val="333333"/>
          <w:sz w:val="23"/>
          <w:szCs w:val="23"/>
        </w:rPr>
        <w:t>e</w:t>
      </w:r>
      <w:r w:rsidR="00FA4D3A">
        <w:rPr>
          <w:rStyle w:val="Robust"/>
          <w:rFonts w:ascii="Arial" w:hAnsi="Arial" w:cs="Arial"/>
          <w:b w:val="0"/>
          <w:bCs w:val="0"/>
          <w:color w:val="333333"/>
          <w:sz w:val="23"/>
          <w:szCs w:val="23"/>
        </w:rPr>
        <w:t xml:space="preserve"> î</w:t>
      </w:r>
      <w:r>
        <w:rPr>
          <w:rStyle w:val="Robust"/>
          <w:rFonts w:ascii="Arial" w:hAnsi="Arial" w:cs="Arial"/>
          <w:b w:val="0"/>
          <w:bCs w:val="0"/>
          <w:color w:val="333333"/>
          <w:sz w:val="23"/>
          <w:szCs w:val="23"/>
        </w:rPr>
        <w:t>n anul 2022 este de 79</w:t>
      </w:r>
      <w:r w:rsidR="002678C3">
        <w:rPr>
          <w:rStyle w:val="Robust"/>
          <w:rFonts w:ascii="Arial" w:hAnsi="Arial" w:cs="Arial"/>
          <w:b w:val="0"/>
          <w:bCs w:val="0"/>
          <w:color w:val="333333"/>
          <w:sz w:val="23"/>
          <w:szCs w:val="23"/>
        </w:rPr>
        <w:t>61</w:t>
      </w:r>
      <w:r>
        <w:rPr>
          <w:rStyle w:val="Robust"/>
          <w:rFonts w:ascii="Arial" w:hAnsi="Arial" w:cs="Arial"/>
          <w:b w:val="0"/>
          <w:bCs w:val="0"/>
          <w:color w:val="333333"/>
          <w:sz w:val="23"/>
          <w:szCs w:val="23"/>
        </w:rPr>
        <w:t xml:space="preserve"> din care, 42 beneficiari ai burselor de performan</w:t>
      </w:r>
      <w:r w:rsidR="00FA4D3A">
        <w:rPr>
          <w:rStyle w:val="Robust"/>
          <w:rFonts w:ascii="Arial" w:hAnsi="Arial" w:cs="Arial"/>
          <w:b w:val="0"/>
          <w:bCs w:val="0"/>
          <w:color w:val="333333"/>
          <w:sz w:val="23"/>
          <w:szCs w:val="23"/>
        </w:rPr>
        <w:t>ță</w:t>
      </w:r>
      <w:r>
        <w:rPr>
          <w:rStyle w:val="Robust"/>
          <w:rFonts w:ascii="Arial" w:hAnsi="Arial" w:cs="Arial"/>
          <w:b w:val="0"/>
          <w:bCs w:val="0"/>
          <w:color w:val="333333"/>
          <w:sz w:val="23"/>
          <w:szCs w:val="23"/>
        </w:rPr>
        <w:t xml:space="preserve">, 6314 beneficiari burse de merit, 247 beneficiari burse de studiu </w:t>
      </w:r>
      <w:r w:rsidR="00FA4D3A">
        <w:rPr>
          <w:rStyle w:val="Robust"/>
          <w:rFonts w:ascii="Arial" w:hAnsi="Arial" w:cs="Arial"/>
          <w:b w:val="0"/>
          <w:bCs w:val="0"/>
          <w:color w:val="333333"/>
          <w:sz w:val="23"/>
          <w:szCs w:val="23"/>
        </w:rPr>
        <w:t>ș</w:t>
      </w:r>
      <w:r>
        <w:rPr>
          <w:rStyle w:val="Robust"/>
          <w:rFonts w:ascii="Arial" w:hAnsi="Arial" w:cs="Arial"/>
          <w:b w:val="0"/>
          <w:bCs w:val="0"/>
          <w:color w:val="333333"/>
          <w:sz w:val="23"/>
          <w:szCs w:val="23"/>
        </w:rPr>
        <w:t xml:space="preserve">i 1358 beneficiari de burse sociale. </w:t>
      </w:r>
    </w:p>
    <w:p w14:paraId="5267258B" w14:textId="77777777" w:rsidR="00DB15B2" w:rsidRPr="00FA4D3A" w:rsidRDefault="00FA4D3A" w:rsidP="00FA4D3A">
      <w:pPr>
        <w:pStyle w:val="NormalWeb"/>
        <w:shd w:val="clear" w:color="auto" w:fill="FFFFFF"/>
        <w:spacing w:before="0" w:beforeAutospacing="0" w:after="150" w:afterAutospacing="0"/>
        <w:ind w:left="360"/>
        <w:jc w:val="both"/>
        <w:rPr>
          <w:rFonts w:ascii="Arial" w:hAnsi="Arial" w:cs="Arial"/>
          <w:b/>
          <w:color w:val="333333"/>
          <w:sz w:val="23"/>
          <w:szCs w:val="23"/>
        </w:rPr>
      </w:pPr>
      <w:r>
        <w:rPr>
          <w:rStyle w:val="Robust"/>
          <w:rFonts w:ascii="Arial" w:hAnsi="Arial" w:cs="Arial"/>
          <w:b w:val="0"/>
          <w:bCs w:val="0"/>
          <w:color w:val="333333"/>
          <w:sz w:val="23"/>
          <w:szCs w:val="23"/>
        </w:rPr>
        <w:t xml:space="preserve">        </w:t>
      </w:r>
      <w:r w:rsidR="00DB15B2">
        <w:rPr>
          <w:rStyle w:val="Robust"/>
          <w:rFonts w:ascii="Arial" w:hAnsi="Arial" w:cs="Arial"/>
          <w:b w:val="0"/>
          <w:bCs w:val="0"/>
          <w:color w:val="333333"/>
          <w:sz w:val="23"/>
          <w:szCs w:val="23"/>
        </w:rPr>
        <w:t>Men</w:t>
      </w:r>
      <w:r>
        <w:rPr>
          <w:rStyle w:val="Robust"/>
          <w:rFonts w:ascii="Arial" w:hAnsi="Arial" w:cs="Arial"/>
          <w:b w:val="0"/>
          <w:bCs w:val="0"/>
          <w:color w:val="333333"/>
          <w:sz w:val="23"/>
          <w:szCs w:val="23"/>
        </w:rPr>
        <w:t>ț</w:t>
      </w:r>
      <w:r w:rsidR="00DB15B2">
        <w:rPr>
          <w:rStyle w:val="Robust"/>
          <w:rFonts w:ascii="Arial" w:hAnsi="Arial" w:cs="Arial"/>
          <w:b w:val="0"/>
          <w:bCs w:val="0"/>
          <w:color w:val="333333"/>
          <w:sz w:val="23"/>
          <w:szCs w:val="23"/>
        </w:rPr>
        <w:t>ion</w:t>
      </w:r>
      <w:r>
        <w:rPr>
          <w:rStyle w:val="Robust"/>
          <w:rFonts w:ascii="Arial" w:hAnsi="Arial" w:cs="Arial"/>
          <w:b w:val="0"/>
          <w:bCs w:val="0"/>
          <w:color w:val="333333"/>
          <w:sz w:val="23"/>
          <w:szCs w:val="23"/>
        </w:rPr>
        <w:t>ă</w:t>
      </w:r>
      <w:r w:rsidR="00DB15B2">
        <w:rPr>
          <w:rStyle w:val="Robust"/>
          <w:rFonts w:ascii="Arial" w:hAnsi="Arial" w:cs="Arial"/>
          <w:b w:val="0"/>
          <w:bCs w:val="0"/>
          <w:color w:val="333333"/>
          <w:sz w:val="23"/>
          <w:szCs w:val="23"/>
        </w:rPr>
        <w:t>m c</w:t>
      </w:r>
      <w:r>
        <w:rPr>
          <w:rStyle w:val="Robust"/>
          <w:rFonts w:ascii="Arial" w:hAnsi="Arial" w:cs="Arial"/>
          <w:b w:val="0"/>
          <w:bCs w:val="0"/>
          <w:color w:val="333333"/>
          <w:sz w:val="23"/>
          <w:szCs w:val="23"/>
        </w:rPr>
        <w:t>ă</w:t>
      </w:r>
      <w:r w:rsidR="00DB15B2">
        <w:rPr>
          <w:rStyle w:val="Robust"/>
          <w:rFonts w:ascii="Arial" w:hAnsi="Arial" w:cs="Arial"/>
          <w:b w:val="0"/>
          <w:bCs w:val="0"/>
          <w:color w:val="333333"/>
          <w:sz w:val="23"/>
          <w:szCs w:val="23"/>
        </w:rPr>
        <w:t xml:space="preserve"> </w:t>
      </w:r>
      <w:r>
        <w:rPr>
          <w:rStyle w:val="Robust"/>
          <w:rFonts w:ascii="Arial" w:hAnsi="Arial" w:cs="Arial"/>
          <w:b w:val="0"/>
          <w:bCs w:val="0"/>
          <w:color w:val="333333"/>
          <w:sz w:val="23"/>
          <w:szCs w:val="23"/>
        </w:rPr>
        <w:t>î</w:t>
      </w:r>
      <w:r w:rsidR="00DB15B2">
        <w:rPr>
          <w:rStyle w:val="Robust"/>
          <w:rFonts w:ascii="Arial" w:hAnsi="Arial" w:cs="Arial"/>
          <w:b w:val="0"/>
          <w:bCs w:val="0"/>
          <w:color w:val="333333"/>
          <w:sz w:val="23"/>
          <w:szCs w:val="23"/>
        </w:rPr>
        <w:t xml:space="preserve">n anul 2022 prin </w:t>
      </w:r>
      <w:r w:rsidR="00DB15B2">
        <w:rPr>
          <w:rFonts w:ascii="Arial" w:hAnsi="Arial" w:cs="Arial"/>
          <w:color w:val="333333"/>
          <w:sz w:val="23"/>
          <w:szCs w:val="23"/>
        </w:rPr>
        <w:t>HG nr.1.094/2021 s-a stabilit un nou cuantum al burselor care vor fi acordate elevilor în anul școlar 2021-2022, diferențiat, pentru prima dată, în funcție de categoria de burse, astfel: </w:t>
      </w:r>
      <w:r w:rsidR="00DB15B2" w:rsidRPr="00FA4D3A">
        <w:rPr>
          <w:rStyle w:val="Robust"/>
          <w:rFonts w:ascii="Arial" w:hAnsi="Arial" w:cs="Arial"/>
          <w:b w:val="0"/>
          <w:color w:val="333333"/>
          <w:sz w:val="23"/>
          <w:szCs w:val="23"/>
        </w:rPr>
        <w:t>500 de lei pentru bursa de performanță, 200 lei pentru bursele de merit și cele de ajutor social și 150 de lei pentru bursele de studiu.</w:t>
      </w:r>
    </w:p>
    <w:p w14:paraId="5A182EEB" w14:textId="4454DB6F" w:rsidR="00DB15B2" w:rsidRDefault="00DB15B2" w:rsidP="00DB15B2">
      <w:pPr>
        <w:pStyle w:val="NormalWeb"/>
        <w:shd w:val="clear" w:color="auto" w:fill="FFFFFF"/>
        <w:spacing w:before="0" w:beforeAutospacing="0" w:after="150" w:afterAutospacing="0"/>
        <w:ind w:left="360"/>
        <w:jc w:val="both"/>
        <w:rPr>
          <w:rStyle w:val="Robust"/>
          <w:rFonts w:ascii="Arial" w:hAnsi="Arial" w:cs="Arial"/>
          <w:b w:val="0"/>
          <w:bCs w:val="0"/>
          <w:color w:val="333333"/>
          <w:sz w:val="23"/>
          <w:szCs w:val="23"/>
        </w:rPr>
      </w:pPr>
      <w:r>
        <w:rPr>
          <w:rStyle w:val="Robust"/>
          <w:rFonts w:ascii="Arial" w:hAnsi="Arial" w:cs="Arial"/>
          <w:b w:val="0"/>
          <w:bCs w:val="0"/>
          <w:color w:val="333333"/>
          <w:sz w:val="23"/>
          <w:szCs w:val="23"/>
        </w:rPr>
        <w:t xml:space="preserve">  </w:t>
      </w:r>
      <w:r w:rsidR="00FA4D3A">
        <w:rPr>
          <w:rStyle w:val="Robust"/>
          <w:rFonts w:ascii="Arial" w:hAnsi="Arial" w:cs="Arial"/>
          <w:b w:val="0"/>
          <w:bCs w:val="0"/>
          <w:color w:val="333333"/>
          <w:sz w:val="23"/>
          <w:szCs w:val="23"/>
        </w:rPr>
        <w:t xml:space="preserve">  </w:t>
      </w:r>
      <w:r w:rsidR="00781ECE">
        <w:rPr>
          <w:rStyle w:val="Robust"/>
          <w:rFonts w:ascii="Arial" w:hAnsi="Arial" w:cs="Arial"/>
          <w:b w:val="0"/>
          <w:bCs w:val="0"/>
          <w:color w:val="333333"/>
          <w:sz w:val="23"/>
          <w:szCs w:val="23"/>
        </w:rPr>
        <w:t xml:space="preserve"> </w:t>
      </w:r>
      <w:r w:rsidR="00FA4D3A">
        <w:rPr>
          <w:rStyle w:val="Robust"/>
          <w:rFonts w:ascii="Arial" w:hAnsi="Arial" w:cs="Arial"/>
          <w:b w:val="0"/>
          <w:bCs w:val="0"/>
          <w:color w:val="333333"/>
          <w:sz w:val="23"/>
          <w:szCs w:val="23"/>
        </w:rPr>
        <w:t xml:space="preserve"> </w:t>
      </w:r>
      <w:r>
        <w:rPr>
          <w:rStyle w:val="Robust"/>
          <w:rFonts w:ascii="Arial" w:hAnsi="Arial" w:cs="Arial"/>
          <w:b w:val="0"/>
          <w:bCs w:val="0"/>
          <w:color w:val="333333"/>
          <w:sz w:val="23"/>
          <w:szCs w:val="23"/>
        </w:rPr>
        <w:t xml:space="preserve"> Num</w:t>
      </w:r>
      <w:r w:rsidR="00FA4D3A">
        <w:rPr>
          <w:rStyle w:val="Robust"/>
          <w:rFonts w:ascii="Arial" w:hAnsi="Arial" w:cs="Arial"/>
          <w:b w:val="0"/>
          <w:bCs w:val="0"/>
          <w:color w:val="333333"/>
          <w:sz w:val="23"/>
          <w:szCs w:val="23"/>
        </w:rPr>
        <w:t>ă</w:t>
      </w:r>
      <w:r>
        <w:rPr>
          <w:rStyle w:val="Robust"/>
          <w:rFonts w:ascii="Arial" w:hAnsi="Arial" w:cs="Arial"/>
          <w:b w:val="0"/>
          <w:bCs w:val="0"/>
          <w:color w:val="333333"/>
          <w:sz w:val="23"/>
          <w:szCs w:val="23"/>
        </w:rPr>
        <w:t xml:space="preserve">rul total al burselor </w:t>
      </w:r>
      <w:r w:rsidR="00FA4D3A">
        <w:rPr>
          <w:rStyle w:val="Robust"/>
          <w:rFonts w:ascii="Arial" w:hAnsi="Arial" w:cs="Arial"/>
          <w:b w:val="0"/>
          <w:bCs w:val="0"/>
          <w:color w:val="333333"/>
          <w:sz w:val="23"/>
          <w:szCs w:val="23"/>
        </w:rPr>
        <w:t>ș</w:t>
      </w:r>
      <w:r>
        <w:rPr>
          <w:rStyle w:val="Robust"/>
          <w:rFonts w:ascii="Arial" w:hAnsi="Arial" w:cs="Arial"/>
          <w:b w:val="0"/>
          <w:bCs w:val="0"/>
          <w:color w:val="333333"/>
          <w:sz w:val="23"/>
          <w:szCs w:val="23"/>
        </w:rPr>
        <w:t xml:space="preserve">colare </w:t>
      </w:r>
      <w:r w:rsidR="00FA4D3A">
        <w:rPr>
          <w:rStyle w:val="Robust"/>
          <w:rFonts w:ascii="Arial" w:hAnsi="Arial" w:cs="Arial"/>
          <w:b w:val="0"/>
          <w:bCs w:val="0"/>
          <w:color w:val="333333"/>
          <w:sz w:val="23"/>
          <w:szCs w:val="23"/>
        </w:rPr>
        <w:t>î</w:t>
      </w:r>
      <w:r>
        <w:rPr>
          <w:rStyle w:val="Robust"/>
          <w:rFonts w:ascii="Arial" w:hAnsi="Arial" w:cs="Arial"/>
          <w:b w:val="0"/>
          <w:bCs w:val="0"/>
          <w:color w:val="333333"/>
          <w:sz w:val="23"/>
          <w:szCs w:val="23"/>
        </w:rPr>
        <w:t xml:space="preserve">n anul </w:t>
      </w:r>
      <w:r w:rsidR="00FA4D3A">
        <w:rPr>
          <w:rStyle w:val="Robust"/>
          <w:rFonts w:ascii="Arial" w:hAnsi="Arial" w:cs="Arial"/>
          <w:b w:val="0"/>
          <w:bCs w:val="0"/>
          <w:color w:val="333333"/>
          <w:sz w:val="23"/>
          <w:szCs w:val="23"/>
        </w:rPr>
        <w:t>ș</w:t>
      </w:r>
      <w:r>
        <w:rPr>
          <w:rStyle w:val="Robust"/>
          <w:rFonts w:ascii="Arial" w:hAnsi="Arial" w:cs="Arial"/>
          <w:b w:val="0"/>
          <w:bCs w:val="0"/>
          <w:color w:val="333333"/>
          <w:sz w:val="23"/>
          <w:szCs w:val="23"/>
        </w:rPr>
        <w:t xml:space="preserve">colar 2021- 2022 </w:t>
      </w:r>
      <w:r w:rsidR="00C03958">
        <w:rPr>
          <w:rStyle w:val="Robust"/>
          <w:rFonts w:ascii="Arial" w:hAnsi="Arial" w:cs="Arial"/>
          <w:b w:val="0"/>
          <w:bCs w:val="0"/>
          <w:color w:val="333333"/>
          <w:sz w:val="23"/>
          <w:szCs w:val="23"/>
        </w:rPr>
        <w:t xml:space="preserve">la nivelul județului Călărași </w:t>
      </w:r>
      <w:r>
        <w:rPr>
          <w:rStyle w:val="Robust"/>
          <w:rFonts w:ascii="Arial" w:hAnsi="Arial" w:cs="Arial"/>
          <w:b w:val="0"/>
          <w:bCs w:val="0"/>
          <w:color w:val="333333"/>
          <w:sz w:val="23"/>
          <w:szCs w:val="23"/>
        </w:rPr>
        <w:t xml:space="preserve">este cu </w:t>
      </w:r>
      <w:r w:rsidR="002678C3">
        <w:rPr>
          <w:rStyle w:val="Robust"/>
          <w:rFonts w:ascii="Arial" w:hAnsi="Arial" w:cs="Arial"/>
          <w:b w:val="0"/>
          <w:bCs w:val="0"/>
          <w:color w:val="333333"/>
          <w:sz w:val="23"/>
          <w:szCs w:val="23"/>
        </w:rPr>
        <w:t>17,5%</w:t>
      </w:r>
      <w:r>
        <w:rPr>
          <w:rStyle w:val="Robust"/>
          <w:rFonts w:ascii="Arial" w:hAnsi="Arial" w:cs="Arial"/>
          <w:b w:val="0"/>
          <w:bCs w:val="0"/>
          <w:color w:val="333333"/>
          <w:sz w:val="23"/>
          <w:szCs w:val="23"/>
        </w:rPr>
        <w:t xml:space="preserve"> mai </w:t>
      </w:r>
      <w:r w:rsidR="00781ECE">
        <w:rPr>
          <w:rStyle w:val="Robust"/>
          <w:rFonts w:ascii="Arial" w:hAnsi="Arial" w:cs="Arial"/>
          <w:b w:val="0"/>
          <w:bCs w:val="0"/>
          <w:color w:val="333333"/>
          <w:sz w:val="23"/>
          <w:szCs w:val="23"/>
        </w:rPr>
        <w:t>mare</w:t>
      </w:r>
      <w:r>
        <w:rPr>
          <w:rStyle w:val="Robust"/>
          <w:rFonts w:ascii="Arial" w:hAnsi="Arial" w:cs="Arial"/>
          <w:b w:val="0"/>
          <w:bCs w:val="0"/>
          <w:color w:val="333333"/>
          <w:sz w:val="23"/>
          <w:szCs w:val="23"/>
        </w:rPr>
        <w:t xml:space="preserve"> fa</w:t>
      </w:r>
      <w:r w:rsidR="00781ECE">
        <w:rPr>
          <w:rStyle w:val="Robust"/>
          <w:rFonts w:ascii="Arial" w:hAnsi="Arial" w:cs="Arial"/>
          <w:b w:val="0"/>
          <w:bCs w:val="0"/>
          <w:color w:val="333333"/>
          <w:sz w:val="23"/>
          <w:szCs w:val="23"/>
        </w:rPr>
        <w:t>ță</w:t>
      </w:r>
      <w:r>
        <w:rPr>
          <w:rStyle w:val="Robust"/>
          <w:rFonts w:ascii="Arial" w:hAnsi="Arial" w:cs="Arial"/>
          <w:b w:val="0"/>
          <w:bCs w:val="0"/>
          <w:color w:val="333333"/>
          <w:sz w:val="23"/>
          <w:szCs w:val="23"/>
        </w:rPr>
        <w:t xml:space="preserve"> de ben</w:t>
      </w:r>
      <w:r w:rsidR="00047692">
        <w:rPr>
          <w:rStyle w:val="Robust"/>
          <w:rFonts w:ascii="Arial" w:hAnsi="Arial" w:cs="Arial"/>
          <w:b w:val="0"/>
          <w:bCs w:val="0"/>
          <w:color w:val="333333"/>
          <w:sz w:val="23"/>
          <w:szCs w:val="23"/>
        </w:rPr>
        <w:t xml:space="preserve">eficiarii burselor </w:t>
      </w:r>
      <w:r w:rsidR="00781ECE">
        <w:rPr>
          <w:rStyle w:val="Robust"/>
          <w:rFonts w:ascii="Arial" w:hAnsi="Arial" w:cs="Arial"/>
          <w:b w:val="0"/>
          <w:bCs w:val="0"/>
          <w:color w:val="333333"/>
          <w:sz w:val="23"/>
          <w:szCs w:val="23"/>
        </w:rPr>
        <w:t>ș</w:t>
      </w:r>
      <w:r w:rsidR="00047692">
        <w:rPr>
          <w:rStyle w:val="Robust"/>
          <w:rFonts w:ascii="Arial" w:hAnsi="Arial" w:cs="Arial"/>
          <w:b w:val="0"/>
          <w:bCs w:val="0"/>
          <w:color w:val="333333"/>
          <w:sz w:val="23"/>
          <w:szCs w:val="23"/>
        </w:rPr>
        <w:t xml:space="preserve">colare din anul </w:t>
      </w:r>
      <w:r w:rsidR="00781ECE">
        <w:rPr>
          <w:rStyle w:val="Robust"/>
          <w:rFonts w:ascii="Arial" w:hAnsi="Arial" w:cs="Arial"/>
          <w:b w:val="0"/>
          <w:bCs w:val="0"/>
          <w:color w:val="333333"/>
          <w:sz w:val="23"/>
          <w:szCs w:val="23"/>
        </w:rPr>
        <w:t>ș</w:t>
      </w:r>
      <w:r w:rsidR="00047692">
        <w:rPr>
          <w:rStyle w:val="Robust"/>
          <w:rFonts w:ascii="Arial" w:hAnsi="Arial" w:cs="Arial"/>
          <w:b w:val="0"/>
          <w:bCs w:val="0"/>
          <w:color w:val="333333"/>
          <w:sz w:val="23"/>
          <w:szCs w:val="23"/>
        </w:rPr>
        <w:t>colar 2020-2021.</w:t>
      </w:r>
    </w:p>
    <w:p w14:paraId="6CCCDD03" w14:textId="77777777" w:rsidR="00DB15B2" w:rsidRDefault="00781ECE" w:rsidP="00DB15B2">
      <w:pPr>
        <w:pStyle w:val="NormalWeb"/>
        <w:shd w:val="clear" w:color="auto" w:fill="FFFFFF"/>
        <w:spacing w:before="0" w:beforeAutospacing="0" w:after="150" w:afterAutospacing="0"/>
        <w:ind w:left="360"/>
        <w:jc w:val="both"/>
        <w:rPr>
          <w:rStyle w:val="Robust"/>
          <w:rFonts w:ascii="Arial" w:hAnsi="Arial" w:cs="Arial"/>
          <w:b w:val="0"/>
          <w:bCs w:val="0"/>
          <w:color w:val="333333"/>
          <w:sz w:val="23"/>
          <w:szCs w:val="23"/>
        </w:rPr>
      </w:pPr>
      <w:r>
        <w:rPr>
          <w:rStyle w:val="Robust"/>
          <w:rFonts w:ascii="Arial" w:hAnsi="Arial" w:cs="Arial"/>
          <w:b w:val="0"/>
          <w:bCs w:val="0"/>
          <w:color w:val="333333"/>
          <w:sz w:val="23"/>
          <w:szCs w:val="23"/>
        </w:rPr>
        <w:t xml:space="preserve">      </w:t>
      </w:r>
      <w:r w:rsidR="00047692">
        <w:rPr>
          <w:rStyle w:val="Robust"/>
          <w:rFonts w:ascii="Arial" w:hAnsi="Arial" w:cs="Arial"/>
          <w:b w:val="0"/>
          <w:bCs w:val="0"/>
          <w:color w:val="333333"/>
          <w:sz w:val="23"/>
          <w:szCs w:val="23"/>
        </w:rPr>
        <w:t xml:space="preserve"> </w:t>
      </w:r>
      <w:r>
        <w:rPr>
          <w:rStyle w:val="Robust"/>
          <w:rFonts w:ascii="Arial" w:hAnsi="Arial" w:cs="Arial"/>
          <w:b w:val="0"/>
          <w:bCs w:val="0"/>
          <w:color w:val="333333"/>
          <w:sz w:val="23"/>
          <w:szCs w:val="23"/>
        </w:rPr>
        <w:t>Î</w:t>
      </w:r>
      <w:r w:rsidR="00047692">
        <w:rPr>
          <w:rStyle w:val="Robust"/>
          <w:rFonts w:ascii="Arial" w:hAnsi="Arial" w:cs="Arial"/>
          <w:b w:val="0"/>
          <w:bCs w:val="0"/>
          <w:color w:val="333333"/>
          <w:sz w:val="23"/>
          <w:szCs w:val="23"/>
        </w:rPr>
        <w:t xml:space="preserve">n anul bugetar 2021, prin Legea bugetului de stat </w:t>
      </w:r>
      <w:r>
        <w:rPr>
          <w:rStyle w:val="Robust"/>
          <w:rFonts w:ascii="Arial" w:hAnsi="Arial" w:cs="Arial"/>
          <w:b w:val="0"/>
          <w:bCs w:val="0"/>
          <w:color w:val="333333"/>
          <w:sz w:val="23"/>
          <w:szCs w:val="23"/>
        </w:rPr>
        <w:t>ș</w:t>
      </w:r>
      <w:r w:rsidR="00047692">
        <w:rPr>
          <w:rStyle w:val="Robust"/>
          <w:rFonts w:ascii="Arial" w:hAnsi="Arial" w:cs="Arial"/>
          <w:b w:val="0"/>
          <w:bCs w:val="0"/>
          <w:color w:val="333333"/>
          <w:sz w:val="23"/>
          <w:szCs w:val="23"/>
        </w:rPr>
        <w:t>i prin OUG 122/2021 de rectificare a Legii Bugetului a fost alocat</w:t>
      </w:r>
      <w:r>
        <w:rPr>
          <w:rStyle w:val="Robust"/>
          <w:rFonts w:ascii="Arial" w:hAnsi="Arial" w:cs="Arial"/>
          <w:b w:val="0"/>
          <w:bCs w:val="0"/>
          <w:color w:val="333333"/>
          <w:sz w:val="23"/>
          <w:szCs w:val="23"/>
        </w:rPr>
        <w:t>ă</w:t>
      </w:r>
      <w:r w:rsidR="00047692">
        <w:rPr>
          <w:rStyle w:val="Robust"/>
          <w:rFonts w:ascii="Arial" w:hAnsi="Arial" w:cs="Arial"/>
          <w:b w:val="0"/>
          <w:bCs w:val="0"/>
          <w:color w:val="333333"/>
          <w:sz w:val="23"/>
          <w:szCs w:val="23"/>
        </w:rPr>
        <w:t xml:space="preserve"> suma de 6.619 mii lei pentru un num</w:t>
      </w:r>
      <w:r>
        <w:rPr>
          <w:rStyle w:val="Robust"/>
          <w:rFonts w:ascii="Arial" w:hAnsi="Arial" w:cs="Arial"/>
          <w:b w:val="0"/>
          <w:bCs w:val="0"/>
          <w:color w:val="333333"/>
          <w:sz w:val="23"/>
          <w:szCs w:val="23"/>
        </w:rPr>
        <w:t>ă</w:t>
      </w:r>
      <w:r w:rsidR="00047692">
        <w:rPr>
          <w:rStyle w:val="Robust"/>
          <w:rFonts w:ascii="Arial" w:hAnsi="Arial" w:cs="Arial"/>
          <w:b w:val="0"/>
          <w:bCs w:val="0"/>
          <w:color w:val="333333"/>
          <w:sz w:val="23"/>
          <w:szCs w:val="23"/>
        </w:rPr>
        <w:t xml:space="preserve">r de </w:t>
      </w:r>
      <w:r w:rsidR="002678C3">
        <w:rPr>
          <w:rStyle w:val="Robust"/>
          <w:rFonts w:ascii="Arial" w:hAnsi="Arial" w:cs="Arial"/>
          <w:b w:val="0"/>
          <w:bCs w:val="0"/>
          <w:color w:val="333333"/>
          <w:sz w:val="23"/>
          <w:szCs w:val="23"/>
        </w:rPr>
        <w:t>6765</w:t>
      </w:r>
      <w:r w:rsidR="00047692">
        <w:rPr>
          <w:rStyle w:val="Robust"/>
          <w:rFonts w:ascii="Arial" w:hAnsi="Arial" w:cs="Arial"/>
          <w:b w:val="0"/>
          <w:bCs w:val="0"/>
          <w:color w:val="333333"/>
          <w:sz w:val="23"/>
          <w:szCs w:val="23"/>
        </w:rPr>
        <w:t xml:space="preserve"> beneficiari (10 burse de performan</w:t>
      </w:r>
      <w:r>
        <w:rPr>
          <w:rStyle w:val="Robust"/>
          <w:rFonts w:ascii="Arial" w:hAnsi="Arial" w:cs="Arial"/>
          <w:b w:val="0"/>
          <w:bCs w:val="0"/>
          <w:color w:val="333333"/>
          <w:sz w:val="23"/>
          <w:szCs w:val="23"/>
        </w:rPr>
        <w:t>ță</w:t>
      </w:r>
      <w:r w:rsidR="00047692">
        <w:rPr>
          <w:rStyle w:val="Robust"/>
          <w:rFonts w:ascii="Arial" w:hAnsi="Arial" w:cs="Arial"/>
          <w:b w:val="0"/>
          <w:bCs w:val="0"/>
          <w:color w:val="333333"/>
          <w:sz w:val="23"/>
          <w:szCs w:val="23"/>
        </w:rPr>
        <w:t xml:space="preserve">, </w:t>
      </w:r>
      <w:r w:rsidR="002678C3">
        <w:rPr>
          <w:rStyle w:val="Robust"/>
          <w:rFonts w:ascii="Arial" w:hAnsi="Arial" w:cs="Arial"/>
          <w:b w:val="0"/>
          <w:bCs w:val="0"/>
          <w:color w:val="333333"/>
          <w:sz w:val="23"/>
          <w:szCs w:val="23"/>
        </w:rPr>
        <w:t>5812</w:t>
      </w:r>
      <w:r w:rsidR="00047692">
        <w:rPr>
          <w:rStyle w:val="Robust"/>
          <w:rFonts w:ascii="Arial" w:hAnsi="Arial" w:cs="Arial"/>
          <w:b w:val="0"/>
          <w:bCs w:val="0"/>
          <w:color w:val="333333"/>
          <w:sz w:val="23"/>
          <w:szCs w:val="23"/>
        </w:rPr>
        <w:t xml:space="preserve"> burse merit, </w:t>
      </w:r>
      <w:r w:rsidR="002678C3">
        <w:rPr>
          <w:rStyle w:val="Robust"/>
          <w:rFonts w:ascii="Arial" w:hAnsi="Arial" w:cs="Arial"/>
          <w:b w:val="0"/>
          <w:bCs w:val="0"/>
          <w:color w:val="333333"/>
          <w:sz w:val="23"/>
          <w:szCs w:val="23"/>
        </w:rPr>
        <w:t>142</w:t>
      </w:r>
      <w:r w:rsidR="00047692">
        <w:rPr>
          <w:rStyle w:val="Robust"/>
          <w:rFonts w:ascii="Arial" w:hAnsi="Arial" w:cs="Arial"/>
          <w:b w:val="0"/>
          <w:bCs w:val="0"/>
          <w:color w:val="333333"/>
          <w:sz w:val="23"/>
          <w:szCs w:val="23"/>
        </w:rPr>
        <w:t xml:space="preserve"> burse studiu </w:t>
      </w:r>
      <w:r>
        <w:rPr>
          <w:rStyle w:val="Robust"/>
          <w:rFonts w:ascii="Arial" w:hAnsi="Arial" w:cs="Arial"/>
          <w:b w:val="0"/>
          <w:bCs w:val="0"/>
          <w:color w:val="333333"/>
          <w:sz w:val="23"/>
          <w:szCs w:val="23"/>
        </w:rPr>
        <w:t>ș</w:t>
      </w:r>
      <w:r w:rsidR="00047692">
        <w:rPr>
          <w:rStyle w:val="Robust"/>
          <w:rFonts w:ascii="Arial" w:hAnsi="Arial" w:cs="Arial"/>
          <w:b w:val="0"/>
          <w:bCs w:val="0"/>
          <w:color w:val="333333"/>
          <w:sz w:val="23"/>
          <w:szCs w:val="23"/>
        </w:rPr>
        <w:t xml:space="preserve">i </w:t>
      </w:r>
      <w:r w:rsidR="002678C3">
        <w:rPr>
          <w:rStyle w:val="Robust"/>
          <w:rFonts w:ascii="Arial" w:hAnsi="Arial" w:cs="Arial"/>
          <w:b w:val="0"/>
          <w:bCs w:val="0"/>
          <w:color w:val="333333"/>
          <w:sz w:val="23"/>
          <w:szCs w:val="23"/>
        </w:rPr>
        <w:t>801</w:t>
      </w:r>
      <w:r w:rsidR="00047692">
        <w:rPr>
          <w:rStyle w:val="Robust"/>
          <w:rFonts w:ascii="Arial" w:hAnsi="Arial" w:cs="Arial"/>
          <w:b w:val="0"/>
          <w:bCs w:val="0"/>
          <w:color w:val="333333"/>
          <w:sz w:val="23"/>
          <w:szCs w:val="23"/>
        </w:rPr>
        <w:t xml:space="preserve"> burse ajutor social). Cuantumul burselor pentru anul </w:t>
      </w:r>
      <w:r>
        <w:rPr>
          <w:rStyle w:val="Robust"/>
          <w:rFonts w:ascii="Arial" w:hAnsi="Arial" w:cs="Arial"/>
          <w:b w:val="0"/>
          <w:bCs w:val="0"/>
          <w:color w:val="333333"/>
          <w:sz w:val="23"/>
          <w:szCs w:val="23"/>
        </w:rPr>
        <w:t>ș</w:t>
      </w:r>
      <w:r w:rsidR="00047692">
        <w:rPr>
          <w:rStyle w:val="Robust"/>
          <w:rFonts w:ascii="Arial" w:hAnsi="Arial" w:cs="Arial"/>
          <w:b w:val="0"/>
          <w:bCs w:val="0"/>
          <w:color w:val="333333"/>
          <w:sz w:val="23"/>
          <w:szCs w:val="23"/>
        </w:rPr>
        <w:t>colar 2021-2022 a fost de 100 lei pe fiecare burs</w:t>
      </w:r>
      <w:r>
        <w:rPr>
          <w:rStyle w:val="Robust"/>
          <w:rFonts w:ascii="Arial" w:hAnsi="Arial" w:cs="Arial"/>
          <w:b w:val="0"/>
          <w:bCs w:val="0"/>
          <w:color w:val="333333"/>
          <w:sz w:val="23"/>
          <w:szCs w:val="23"/>
        </w:rPr>
        <w:t>ă</w:t>
      </w:r>
      <w:r w:rsidR="00047692">
        <w:rPr>
          <w:rStyle w:val="Robust"/>
          <w:rFonts w:ascii="Arial" w:hAnsi="Arial" w:cs="Arial"/>
          <w:b w:val="0"/>
          <w:bCs w:val="0"/>
          <w:color w:val="333333"/>
          <w:sz w:val="23"/>
          <w:szCs w:val="23"/>
        </w:rPr>
        <w:t>.</w:t>
      </w:r>
    </w:p>
    <w:p w14:paraId="0A47AEA9" w14:textId="77777777" w:rsidR="002F7593" w:rsidRDefault="002F7593" w:rsidP="00DB15B2">
      <w:pPr>
        <w:pStyle w:val="NormalWeb"/>
        <w:shd w:val="clear" w:color="auto" w:fill="FFFFFF"/>
        <w:spacing w:before="0" w:beforeAutospacing="0" w:after="150" w:afterAutospacing="0"/>
        <w:ind w:left="360"/>
        <w:jc w:val="both"/>
        <w:rPr>
          <w:rFonts w:ascii="Arial" w:hAnsi="Arial" w:cs="Arial"/>
          <w:color w:val="333333"/>
          <w:sz w:val="23"/>
          <w:szCs w:val="23"/>
        </w:rPr>
      </w:pPr>
      <w:r w:rsidRPr="00781ECE">
        <w:rPr>
          <w:rStyle w:val="Robust"/>
          <w:rFonts w:ascii="Arial" w:hAnsi="Arial" w:cs="Arial"/>
          <w:b w:val="0"/>
          <w:bCs w:val="0"/>
          <w:color w:val="333333"/>
          <w:sz w:val="23"/>
          <w:szCs w:val="23"/>
        </w:rPr>
        <w:t xml:space="preserve">  </w:t>
      </w:r>
      <w:r w:rsidR="00781ECE">
        <w:rPr>
          <w:rStyle w:val="Robust"/>
          <w:rFonts w:ascii="Arial" w:hAnsi="Arial" w:cs="Arial"/>
          <w:b w:val="0"/>
          <w:bCs w:val="0"/>
          <w:color w:val="333333"/>
          <w:sz w:val="23"/>
          <w:szCs w:val="23"/>
        </w:rPr>
        <w:t xml:space="preserve">  </w:t>
      </w:r>
      <w:r w:rsidRPr="00781ECE">
        <w:rPr>
          <w:rStyle w:val="Robust"/>
          <w:rFonts w:ascii="Arial" w:hAnsi="Arial" w:cs="Arial"/>
          <w:b w:val="0"/>
          <w:bCs w:val="0"/>
          <w:color w:val="333333"/>
          <w:sz w:val="23"/>
          <w:szCs w:val="23"/>
        </w:rPr>
        <w:t xml:space="preserve">  </w:t>
      </w:r>
      <w:r w:rsidR="00781ECE">
        <w:rPr>
          <w:rStyle w:val="Robust"/>
          <w:rFonts w:ascii="Arial" w:hAnsi="Arial" w:cs="Arial"/>
          <w:b w:val="0"/>
          <w:bCs w:val="0"/>
          <w:color w:val="333333"/>
          <w:sz w:val="23"/>
          <w:szCs w:val="23"/>
        </w:rPr>
        <w:t>Î</w:t>
      </w:r>
      <w:r w:rsidRPr="00781ECE">
        <w:rPr>
          <w:rStyle w:val="Robust"/>
          <w:rFonts w:ascii="Arial" w:hAnsi="Arial" w:cs="Arial"/>
          <w:b w:val="0"/>
          <w:bCs w:val="0"/>
          <w:color w:val="333333"/>
          <w:sz w:val="23"/>
          <w:szCs w:val="23"/>
        </w:rPr>
        <w:t xml:space="preserve">n </w:t>
      </w:r>
      <w:r w:rsidRPr="00781ECE">
        <w:rPr>
          <w:rStyle w:val="Robust"/>
          <w:rFonts w:ascii="Arial" w:hAnsi="Arial" w:cs="Arial"/>
          <w:b w:val="0"/>
          <w:color w:val="333333"/>
          <w:sz w:val="23"/>
          <w:szCs w:val="23"/>
        </w:rPr>
        <w:t>anul 2021 a fost primul an în care s-au alocat fonduri de la bugetul de stat pentru plata burselor elevilor</w:t>
      </w:r>
      <w:r>
        <w:rPr>
          <w:rFonts w:ascii="Arial" w:hAnsi="Arial" w:cs="Arial"/>
          <w:color w:val="333333"/>
          <w:sz w:val="23"/>
          <w:szCs w:val="23"/>
        </w:rPr>
        <w:t>, acordate în baza art. 82 din Legea Educației. </w:t>
      </w:r>
    </w:p>
    <w:p w14:paraId="7B043287" w14:textId="77777777" w:rsidR="00781ECE" w:rsidRDefault="002F7593" w:rsidP="00781ECE">
      <w:pPr>
        <w:pStyle w:val="NormalWeb"/>
        <w:shd w:val="clear" w:color="auto" w:fill="FFFFFF"/>
        <w:spacing w:before="0" w:beforeAutospacing="0" w:after="150" w:afterAutospacing="0"/>
        <w:ind w:left="360"/>
        <w:jc w:val="both"/>
        <w:rPr>
          <w:rFonts w:ascii="Arial" w:hAnsi="Arial" w:cs="Arial"/>
          <w:color w:val="333333"/>
          <w:sz w:val="23"/>
          <w:szCs w:val="23"/>
        </w:rPr>
      </w:pPr>
      <w:r>
        <w:rPr>
          <w:rFonts w:ascii="Arial" w:hAnsi="Arial" w:cs="Arial"/>
          <w:color w:val="333333"/>
          <w:sz w:val="23"/>
          <w:szCs w:val="23"/>
        </w:rPr>
        <w:t xml:space="preserve">    </w:t>
      </w:r>
      <w:r w:rsidR="00781ECE">
        <w:rPr>
          <w:rFonts w:ascii="Arial" w:hAnsi="Arial" w:cs="Arial"/>
          <w:color w:val="333333"/>
          <w:sz w:val="23"/>
          <w:szCs w:val="23"/>
        </w:rPr>
        <w:t xml:space="preserve">  </w:t>
      </w:r>
      <w:r>
        <w:rPr>
          <w:rFonts w:ascii="Arial" w:hAnsi="Arial" w:cs="Arial"/>
          <w:color w:val="333333"/>
          <w:sz w:val="23"/>
          <w:szCs w:val="23"/>
        </w:rPr>
        <w:t>Se constat</w:t>
      </w:r>
      <w:r w:rsidR="00781ECE">
        <w:rPr>
          <w:rFonts w:ascii="Arial" w:hAnsi="Arial" w:cs="Arial"/>
          <w:color w:val="333333"/>
          <w:sz w:val="23"/>
          <w:szCs w:val="23"/>
        </w:rPr>
        <w:t>ă</w:t>
      </w:r>
      <w:r>
        <w:rPr>
          <w:rFonts w:ascii="Arial" w:hAnsi="Arial" w:cs="Arial"/>
          <w:color w:val="333333"/>
          <w:sz w:val="23"/>
          <w:szCs w:val="23"/>
        </w:rPr>
        <w:t xml:space="preserve"> astfel o majorare a fondurilor alocate pentru bursele </w:t>
      </w:r>
      <w:r w:rsidR="00781ECE">
        <w:rPr>
          <w:rFonts w:ascii="Arial" w:hAnsi="Arial" w:cs="Arial"/>
          <w:color w:val="333333"/>
          <w:sz w:val="23"/>
          <w:szCs w:val="23"/>
        </w:rPr>
        <w:t>ș</w:t>
      </w:r>
      <w:r>
        <w:rPr>
          <w:rFonts w:ascii="Arial" w:hAnsi="Arial" w:cs="Arial"/>
          <w:color w:val="333333"/>
          <w:sz w:val="23"/>
          <w:szCs w:val="23"/>
        </w:rPr>
        <w:t xml:space="preserve">colare </w:t>
      </w:r>
      <w:r w:rsidR="00781ECE">
        <w:rPr>
          <w:rFonts w:ascii="Arial" w:hAnsi="Arial" w:cs="Arial"/>
          <w:color w:val="333333"/>
          <w:sz w:val="23"/>
          <w:szCs w:val="23"/>
        </w:rPr>
        <w:t>î</w:t>
      </w:r>
      <w:r>
        <w:rPr>
          <w:rFonts w:ascii="Arial" w:hAnsi="Arial" w:cs="Arial"/>
          <w:color w:val="333333"/>
          <w:sz w:val="23"/>
          <w:szCs w:val="23"/>
        </w:rPr>
        <w:t>n anul 2022 cu suma de 3918 mii lei fa</w:t>
      </w:r>
      <w:r w:rsidR="00781ECE">
        <w:rPr>
          <w:rFonts w:ascii="Arial" w:hAnsi="Arial" w:cs="Arial"/>
          <w:color w:val="333333"/>
          <w:sz w:val="23"/>
          <w:szCs w:val="23"/>
        </w:rPr>
        <w:t>ță</w:t>
      </w:r>
      <w:r>
        <w:rPr>
          <w:rFonts w:ascii="Arial" w:hAnsi="Arial" w:cs="Arial"/>
          <w:color w:val="333333"/>
          <w:sz w:val="23"/>
          <w:szCs w:val="23"/>
        </w:rPr>
        <w:t xml:space="preserve"> de anul bugetar 2021.</w:t>
      </w:r>
    </w:p>
    <w:p w14:paraId="6B135A87" w14:textId="77777777" w:rsidR="00781ECE" w:rsidRDefault="002F7593" w:rsidP="00781ECE">
      <w:pPr>
        <w:pStyle w:val="NormalWeb"/>
        <w:shd w:val="clear" w:color="auto" w:fill="FFFFFF"/>
        <w:spacing w:before="0" w:beforeAutospacing="0" w:after="150" w:afterAutospacing="0"/>
        <w:ind w:left="360"/>
        <w:jc w:val="both"/>
        <w:rPr>
          <w:rFonts w:ascii="Arial" w:hAnsi="Arial" w:cs="Arial"/>
          <w:color w:val="333333"/>
          <w:sz w:val="23"/>
          <w:szCs w:val="23"/>
        </w:rPr>
      </w:pPr>
      <w:r>
        <w:rPr>
          <w:rFonts w:ascii="Arial" w:hAnsi="Arial" w:cs="Arial"/>
          <w:color w:val="333333"/>
          <w:sz w:val="23"/>
          <w:szCs w:val="23"/>
        </w:rPr>
        <w:t xml:space="preserve">      De asemenea, pentru anii 2020-2021, din bugetul Ministerului Educației au fost asigurate integral plățile pentru bursele </w:t>
      </w:r>
      <w:r w:rsidR="004231F5">
        <w:rPr>
          <w:rFonts w:ascii="Arial" w:hAnsi="Arial" w:cs="Arial"/>
          <w:color w:val="333333"/>
          <w:sz w:val="23"/>
          <w:szCs w:val="23"/>
        </w:rPr>
        <w:t xml:space="preserve"> </w:t>
      </w:r>
      <w:r w:rsidR="00781ECE">
        <w:rPr>
          <w:rFonts w:ascii="Arial" w:hAnsi="Arial" w:cs="Arial"/>
          <w:color w:val="333333"/>
          <w:sz w:val="23"/>
          <w:szCs w:val="23"/>
          <w:lang w:val="en-US"/>
        </w:rPr>
        <w:t>“</w:t>
      </w:r>
      <w:r w:rsidRPr="00454FCA">
        <w:rPr>
          <w:rStyle w:val="Robust"/>
          <w:rFonts w:ascii="Arial" w:hAnsi="Arial" w:cs="Arial"/>
          <w:b w:val="0"/>
          <w:color w:val="333333"/>
          <w:sz w:val="23"/>
          <w:szCs w:val="23"/>
        </w:rPr>
        <w:t>Bani de liceu</w:t>
      </w:r>
      <w:r w:rsidR="00781ECE" w:rsidRPr="00454FCA">
        <w:rPr>
          <w:rStyle w:val="Robust"/>
          <w:rFonts w:ascii="Arial" w:hAnsi="Arial" w:cs="Arial"/>
          <w:b w:val="0"/>
          <w:color w:val="333333"/>
          <w:sz w:val="23"/>
          <w:szCs w:val="23"/>
        </w:rPr>
        <w:t>”</w:t>
      </w:r>
      <w:r>
        <w:rPr>
          <w:rFonts w:ascii="Arial" w:hAnsi="Arial" w:cs="Arial"/>
          <w:color w:val="333333"/>
          <w:sz w:val="23"/>
          <w:szCs w:val="23"/>
        </w:rPr>
        <w:t> </w:t>
      </w:r>
      <w:r w:rsidR="00781ECE">
        <w:rPr>
          <w:rFonts w:ascii="Arial" w:hAnsi="Arial" w:cs="Arial"/>
          <w:color w:val="333333"/>
          <w:sz w:val="23"/>
          <w:szCs w:val="23"/>
        </w:rPr>
        <w:t xml:space="preserve"> </w:t>
      </w:r>
      <w:r>
        <w:rPr>
          <w:rFonts w:ascii="Arial" w:hAnsi="Arial" w:cs="Arial"/>
          <w:color w:val="333333"/>
          <w:sz w:val="23"/>
          <w:szCs w:val="23"/>
        </w:rPr>
        <w:t>(250 lei/lună)</w:t>
      </w:r>
      <w:r w:rsidR="004231F5">
        <w:rPr>
          <w:rFonts w:ascii="Arial" w:hAnsi="Arial" w:cs="Arial"/>
          <w:color w:val="333333"/>
          <w:sz w:val="23"/>
          <w:szCs w:val="23"/>
        </w:rPr>
        <w:t xml:space="preserve"> – num</w:t>
      </w:r>
      <w:r w:rsidR="00781ECE">
        <w:rPr>
          <w:rFonts w:ascii="Arial" w:hAnsi="Arial" w:cs="Arial"/>
          <w:color w:val="333333"/>
          <w:sz w:val="23"/>
          <w:szCs w:val="23"/>
        </w:rPr>
        <w:t>ă</w:t>
      </w:r>
      <w:r w:rsidR="004231F5">
        <w:rPr>
          <w:rFonts w:ascii="Arial" w:hAnsi="Arial" w:cs="Arial"/>
          <w:color w:val="333333"/>
          <w:sz w:val="23"/>
          <w:szCs w:val="23"/>
        </w:rPr>
        <w:t>r de benefi</w:t>
      </w:r>
      <w:r w:rsidR="00781ECE">
        <w:rPr>
          <w:rFonts w:ascii="Arial" w:hAnsi="Arial" w:cs="Arial"/>
          <w:color w:val="333333"/>
          <w:sz w:val="23"/>
          <w:szCs w:val="23"/>
        </w:rPr>
        <w:t>ci</w:t>
      </w:r>
      <w:r w:rsidR="004231F5">
        <w:rPr>
          <w:rFonts w:ascii="Arial" w:hAnsi="Arial" w:cs="Arial"/>
          <w:color w:val="333333"/>
          <w:sz w:val="23"/>
          <w:szCs w:val="23"/>
        </w:rPr>
        <w:t>ari 331</w:t>
      </w:r>
      <w:r>
        <w:rPr>
          <w:rFonts w:ascii="Arial" w:hAnsi="Arial" w:cs="Arial"/>
          <w:color w:val="333333"/>
          <w:sz w:val="23"/>
          <w:szCs w:val="23"/>
        </w:rPr>
        <w:t xml:space="preserve"> și </w:t>
      </w:r>
      <w:r w:rsidR="00781ECE" w:rsidRPr="00454FCA">
        <w:rPr>
          <w:rFonts w:ascii="Arial" w:hAnsi="Arial" w:cs="Arial"/>
          <w:b/>
          <w:color w:val="333333"/>
          <w:sz w:val="23"/>
          <w:szCs w:val="23"/>
          <w:lang w:val="en-US"/>
        </w:rPr>
        <w:t>“</w:t>
      </w:r>
      <w:r w:rsidRPr="00454FCA">
        <w:rPr>
          <w:rStyle w:val="Robust"/>
          <w:rFonts w:ascii="Arial" w:hAnsi="Arial" w:cs="Arial"/>
          <w:b w:val="0"/>
          <w:color w:val="333333"/>
          <w:sz w:val="23"/>
          <w:szCs w:val="23"/>
        </w:rPr>
        <w:t>Bursa profesională</w:t>
      </w:r>
      <w:r w:rsidR="00781ECE" w:rsidRPr="00454FCA">
        <w:rPr>
          <w:rStyle w:val="Robust"/>
          <w:rFonts w:ascii="Arial" w:hAnsi="Arial" w:cs="Arial"/>
          <w:b w:val="0"/>
          <w:color w:val="333333"/>
          <w:sz w:val="23"/>
          <w:szCs w:val="23"/>
        </w:rPr>
        <w:t>”</w:t>
      </w:r>
      <w:r>
        <w:rPr>
          <w:rFonts w:ascii="Arial" w:hAnsi="Arial" w:cs="Arial"/>
          <w:color w:val="333333"/>
          <w:sz w:val="23"/>
          <w:szCs w:val="23"/>
        </w:rPr>
        <w:t> (200 lei/lună)</w:t>
      </w:r>
      <w:r w:rsidR="004231F5">
        <w:rPr>
          <w:rFonts w:ascii="Arial" w:hAnsi="Arial" w:cs="Arial"/>
          <w:color w:val="333333"/>
          <w:sz w:val="23"/>
          <w:szCs w:val="23"/>
        </w:rPr>
        <w:t xml:space="preserve"> – num</w:t>
      </w:r>
      <w:r w:rsidR="00781ECE">
        <w:rPr>
          <w:rFonts w:ascii="Arial" w:hAnsi="Arial" w:cs="Arial"/>
          <w:color w:val="333333"/>
          <w:sz w:val="23"/>
          <w:szCs w:val="23"/>
        </w:rPr>
        <w:t>ă</w:t>
      </w:r>
      <w:r w:rsidR="004231F5">
        <w:rPr>
          <w:rFonts w:ascii="Arial" w:hAnsi="Arial" w:cs="Arial"/>
          <w:color w:val="333333"/>
          <w:sz w:val="23"/>
          <w:szCs w:val="23"/>
        </w:rPr>
        <w:t>r de benefi</w:t>
      </w:r>
      <w:r w:rsidR="00781ECE">
        <w:rPr>
          <w:rFonts w:ascii="Arial" w:hAnsi="Arial" w:cs="Arial"/>
          <w:color w:val="333333"/>
          <w:sz w:val="23"/>
          <w:szCs w:val="23"/>
        </w:rPr>
        <w:t>ci</w:t>
      </w:r>
      <w:r w:rsidR="004231F5">
        <w:rPr>
          <w:rFonts w:ascii="Arial" w:hAnsi="Arial" w:cs="Arial"/>
          <w:color w:val="333333"/>
          <w:sz w:val="23"/>
          <w:szCs w:val="23"/>
        </w:rPr>
        <w:t>ari 1513</w:t>
      </w:r>
      <w:r>
        <w:rPr>
          <w:rFonts w:ascii="Arial" w:hAnsi="Arial" w:cs="Arial"/>
          <w:color w:val="333333"/>
          <w:sz w:val="23"/>
          <w:szCs w:val="23"/>
        </w:rPr>
        <w:t>, iar în</w:t>
      </w:r>
      <w:r w:rsidR="00781ECE">
        <w:rPr>
          <w:rFonts w:ascii="Arial" w:hAnsi="Arial" w:cs="Arial"/>
          <w:color w:val="333333"/>
          <w:sz w:val="23"/>
          <w:szCs w:val="23"/>
        </w:rPr>
        <w:t xml:space="preserve"> </w:t>
      </w:r>
      <w:r>
        <w:rPr>
          <w:rFonts w:ascii="Arial" w:hAnsi="Arial" w:cs="Arial"/>
          <w:color w:val="333333"/>
          <w:sz w:val="23"/>
          <w:szCs w:val="23"/>
        </w:rPr>
        <w:t>bugetul pe anul 2022 sunt cuprinse sumele necesare pentru plata acestora, respectiv </w:t>
      </w:r>
      <w:r w:rsidR="004231F5">
        <w:rPr>
          <w:rFonts w:ascii="Arial" w:hAnsi="Arial" w:cs="Arial"/>
          <w:color w:val="333333"/>
          <w:sz w:val="23"/>
          <w:szCs w:val="23"/>
        </w:rPr>
        <w:t xml:space="preserve"> </w:t>
      </w:r>
      <w:r>
        <w:rPr>
          <w:rFonts w:ascii="Arial" w:hAnsi="Arial" w:cs="Arial"/>
          <w:color w:val="333333"/>
          <w:sz w:val="23"/>
          <w:szCs w:val="23"/>
        </w:rPr>
        <w:t xml:space="preserve">pentru </w:t>
      </w:r>
      <w:r w:rsidR="004231F5">
        <w:rPr>
          <w:rFonts w:ascii="Arial" w:hAnsi="Arial" w:cs="Arial"/>
          <w:color w:val="333333"/>
          <w:sz w:val="23"/>
          <w:szCs w:val="23"/>
        </w:rPr>
        <w:t>260</w:t>
      </w:r>
      <w:r>
        <w:rPr>
          <w:rFonts w:ascii="Arial" w:hAnsi="Arial" w:cs="Arial"/>
          <w:color w:val="333333"/>
          <w:sz w:val="23"/>
          <w:szCs w:val="23"/>
        </w:rPr>
        <w:t xml:space="preserve"> de beneficiari ai Programului </w:t>
      </w:r>
      <w:r w:rsidR="00781ECE" w:rsidRPr="00454FCA">
        <w:rPr>
          <w:rFonts w:ascii="Arial" w:hAnsi="Arial" w:cs="Arial"/>
          <w:b/>
          <w:color w:val="333333"/>
          <w:sz w:val="23"/>
          <w:szCs w:val="23"/>
          <w:lang w:val="en-US"/>
        </w:rPr>
        <w:t>“</w:t>
      </w:r>
      <w:r w:rsidR="00781ECE" w:rsidRPr="00454FCA">
        <w:rPr>
          <w:rStyle w:val="Robust"/>
          <w:rFonts w:ascii="Arial" w:hAnsi="Arial" w:cs="Arial"/>
          <w:b w:val="0"/>
          <w:color w:val="333333"/>
          <w:sz w:val="23"/>
          <w:szCs w:val="23"/>
        </w:rPr>
        <w:t>Bani de liceu”</w:t>
      </w:r>
      <w:r w:rsidR="00781ECE">
        <w:rPr>
          <w:rFonts w:ascii="Arial" w:hAnsi="Arial" w:cs="Arial"/>
          <w:color w:val="333333"/>
          <w:sz w:val="23"/>
          <w:szCs w:val="23"/>
        </w:rPr>
        <w:t xml:space="preserve">  </w:t>
      </w:r>
      <w:r>
        <w:rPr>
          <w:rFonts w:ascii="Arial" w:hAnsi="Arial" w:cs="Arial"/>
          <w:color w:val="333333"/>
          <w:sz w:val="23"/>
          <w:szCs w:val="23"/>
        </w:rPr>
        <w:t xml:space="preserve">și  pentru </w:t>
      </w:r>
      <w:r w:rsidR="004231F5">
        <w:rPr>
          <w:rFonts w:ascii="Arial" w:hAnsi="Arial" w:cs="Arial"/>
          <w:color w:val="333333"/>
          <w:sz w:val="23"/>
          <w:szCs w:val="23"/>
        </w:rPr>
        <w:t>1321</w:t>
      </w:r>
      <w:r>
        <w:rPr>
          <w:rFonts w:ascii="Arial" w:hAnsi="Arial" w:cs="Arial"/>
          <w:color w:val="333333"/>
          <w:sz w:val="23"/>
          <w:szCs w:val="23"/>
        </w:rPr>
        <w:t xml:space="preserve"> de beneficiari ai Programului </w:t>
      </w:r>
      <w:r w:rsidR="004231F5">
        <w:rPr>
          <w:rFonts w:ascii="Arial" w:hAnsi="Arial" w:cs="Arial"/>
          <w:color w:val="333333"/>
          <w:sz w:val="23"/>
          <w:szCs w:val="23"/>
        </w:rPr>
        <w:t xml:space="preserve"> </w:t>
      </w:r>
      <w:r w:rsidR="00781ECE" w:rsidRPr="00454FCA">
        <w:rPr>
          <w:rFonts w:ascii="Arial" w:hAnsi="Arial" w:cs="Arial"/>
          <w:b/>
          <w:color w:val="333333"/>
          <w:sz w:val="23"/>
          <w:szCs w:val="23"/>
          <w:lang w:val="en-US"/>
        </w:rPr>
        <w:t>“</w:t>
      </w:r>
      <w:r w:rsidR="00781ECE" w:rsidRPr="00454FCA">
        <w:rPr>
          <w:rStyle w:val="Robust"/>
          <w:rFonts w:ascii="Arial" w:hAnsi="Arial" w:cs="Arial"/>
          <w:b w:val="0"/>
          <w:color w:val="333333"/>
          <w:sz w:val="23"/>
          <w:szCs w:val="23"/>
        </w:rPr>
        <w:t>Bursa profesională”</w:t>
      </w:r>
      <w:r w:rsidRPr="00454FCA">
        <w:rPr>
          <w:rFonts w:ascii="Arial" w:hAnsi="Arial" w:cs="Arial"/>
          <w:b/>
          <w:color w:val="333333"/>
          <w:sz w:val="23"/>
          <w:szCs w:val="23"/>
        </w:rPr>
        <w:t>.</w:t>
      </w:r>
      <w:r>
        <w:rPr>
          <w:rFonts w:ascii="Arial" w:hAnsi="Arial" w:cs="Arial"/>
          <w:color w:val="333333"/>
          <w:sz w:val="23"/>
          <w:szCs w:val="23"/>
        </w:rPr>
        <w:t xml:space="preserve"> </w:t>
      </w:r>
    </w:p>
    <w:p w14:paraId="6084E60D" w14:textId="77777777" w:rsidR="00781ECE" w:rsidRDefault="004231F5" w:rsidP="00781ECE">
      <w:pPr>
        <w:pStyle w:val="NormalWeb"/>
        <w:shd w:val="clear" w:color="auto" w:fill="FFFFFF"/>
        <w:spacing w:before="0" w:beforeAutospacing="0" w:after="150" w:afterAutospacing="0"/>
        <w:ind w:left="360"/>
        <w:jc w:val="both"/>
        <w:rPr>
          <w:rFonts w:ascii="Arial" w:hAnsi="Arial" w:cs="Arial"/>
          <w:color w:val="333333"/>
          <w:sz w:val="23"/>
          <w:szCs w:val="23"/>
        </w:rPr>
      </w:pPr>
      <w:r>
        <w:rPr>
          <w:rFonts w:ascii="Arial" w:hAnsi="Arial" w:cs="Arial"/>
          <w:color w:val="333333"/>
          <w:sz w:val="23"/>
          <w:szCs w:val="23"/>
        </w:rPr>
        <w:t xml:space="preserve">      </w:t>
      </w:r>
      <w:r w:rsidR="002F7593">
        <w:rPr>
          <w:rFonts w:ascii="Arial" w:hAnsi="Arial" w:cs="Arial"/>
          <w:color w:val="333333"/>
          <w:sz w:val="23"/>
          <w:szCs w:val="23"/>
        </w:rPr>
        <w:t>Potrivit prevederilor legale, bursa de ajutor social se poate cumula cu bursa de performanță, cu bursa de merit sau cu bursa de studiu. Totodată, elevii cu cerințe educaționale speciale pot obține bursă de studiu/merit/performanță/ajutor social, indiferent dacă beneficiază și de o măsură de protecție socială. Bursa profesională poate fi cumulată cu bursa de performanță sau cu bursa de merit.</w:t>
      </w:r>
    </w:p>
    <w:p w14:paraId="657A680C" w14:textId="77777777" w:rsidR="002678C3" w:rsidRDefault="00FA4D3A" w:rsidP="002678C3">
      <w:pPr>
        <w:pStyle w:val="NormalWeb"/>
        <w:shd w:val="clear" w:color="auto" w:fill="FFFFFF"/>
        <w:spacing w:before="0" w:beforeAutospacing="0" w:after="150" w:afterAutospacing="0"/>
        <w:ind w:left="360"/>
        <w:jc w:val="both"/>
        <w:rPr>
          <w:rFonts w:ascii="Arial" w:hAnsi="Arial" w:cs="Arial"/>
          <w:color w:val="333333"/>
          <w:sz w:val="23"/>
          <w:szCs w:val="23"/>
        </w:rPr>
      </w:pPr>
      <w:r>
        <w:rPr>
          <w:rFonts w:ascii="Arial" w:hAnsi="Arial" w:cs="Arial"/>
          <w:color w:val="333333"/>
          <w:sz w:val="23"/>
          <w:szCs w:val="23"/>
        </w:rPr>
        <w:t xml:space="preserve">   </w:t>
      </w:r>
      <w:r w:rsidR="00781ECE">
        <w:rPr>
          <w:rFonts w:ascii="Arial" w:hAnsi="Arial" w:cs="Arial"/>
          <w:color w:val="333333"/>
          <w:sz w:val="23"/>
          <w:szCs w:val="23"/>
        </w:rPr>
        <w:t xml:space="preserve">  </w:t>
      </w:r>
      <w:r>
        <w:rPr>
          <w:rFonts w:ascii="Arial" w:hAnsi="Arial" w:cs="Arial"/>
          <w:color w:val="333333"/>
          <w:sz w:val="23"/>
          <w:szCs w:val="23"/>
        </w:rPr>
        <w:t xml:space="preserve">  Precizăm că Ministerul Educației monitorizează în permanență prin inspectoratele </w:t>
      </w:r>
      <w:r w:rsidR="00781ECE">
        <w:rPr>
          <w:rFonts w:ascii="Arial" w:hAnsi="Arial" w:cs="Arial"/>
          <w:color w:val="333333"/>
          <w:sz w:val="23"/>
          <w:szCs w:val="23"/>
        </w:rPr>
        <w:t>ș</w:t>
      </w:r>
      <w:r>
        <w:rPr>
          <w:rFonts w:ascii="Arial" w:hAnsi="Arial" w:cs="Arial"/>
          <w:color w:val="333333"/>
          <w:sz w:val="23"/>
          <w:szCs w:val="23"/>
        </w:rPr>
        <w:t>colare, evoluția derul</w:t>
      </w:r>
      <w:r w:rsidR="00781ECE">
        <w:rPr>
          <w:rFonts w:ascii="Arial" w:hAnsi="Arial" w:cs="Arial"/>
          <w:color w:val="333333"/>
          <w:sz w:val="23"/>
          <w:szCs w:val="23"/>
        </w:rPr>
        <w:t>ă</w:t>
      </w:r>
      <w:r>
        <w:rPr>
          <w:rFonts w:ascii="Arial" w:hAnsi="Arial" w:cs="Arial"/>
          <w:color w:val="333333"/>
          <w:sz w:val="23"/>
          <w:szCs w:val="23"/>
        </w:rPr>
        <w:t>rii acestui program și va realiza o analiză a rezultatelor obținute prin aplicarea acestei măsuri de sprijin și stimulare a performanțelor elevilor put</w:t>
      </w:r>
      <w:r w:rsidR="002678C3">
        <w:rPr>
          <w:rFonts w:ascii="Arial" w:hAnsi="Arial" w:cs="Arial"/>
          <w:color w:val="333333"/>
          <w:sz w:val="23"/>
          <w:szCs w:val="23"/>
        </w:rPr>
        <w:t>ând</w:t>
      </w:r>
      <w:r>
        <w:rPr>
          <w:rFonts w:ascii="Arial" w:hAnsi="Arial" w:cs="Arial"/>
          <w:color w:val="333333"/>
          <w:sz w:val="23"/>
          <w:szCs w:val="23"/>
        </w:rPr>
        <w:t xml:space="preserve"> propune, dacă va fi cazul, modificări ale criteriilor generale de acordare a burselor.</w:t>
      </w:r>
    </w:p>
    <w:p w14:paraId="23F680B5" w14:textId="77777777" w:rsidR="00FA4D3A" w:rsidRPr="00454FCA" w:rsidRDefault="00FA4D3A" w:rsidP="002678C3">
      <w:pPr>
        <w:pStyle w:val="NormalWeb"/>
        <w:shd w:val="clear" w:color="auto" w:fill="FFFFFF"/>
        <w:spacing w:before="0" w:beforeAutospacing="0" w:after="150" w:afterAutospacing="0"/>
        <w:ind w:left="360"/>
        <w:jc w:val="both"/>
        <w:rPr>
          <w:rFonts w:ascii="Arial" w:hAnsi="Arial" w:cs="Arial"/>
          <w:b/>
          <w:color w:val="333333"/>
          <w:sz w:val="23"/>
          <w:szCs w:val="23"/>
        </w:rPr>
      </w:pPr>
      <w:r w:rsidRPr="00454FCA">
        <w:rPr>
          <w:rStyle w:val="Robust"/>
          <w:rFonts w:ascii="Arial" w:hAnsi="Arial" w:cs="Arial"/>
          <w:b w:val="0"/>
          <w:color w:val="333333"/>
          <w:sz w:val="23"/>
          <w:szCs w:val="23"/>
        </w:rPr>
        <w:t xml:space="preserve">       Totodată, reiterăm faptul că suma prevăzută cu această destinație în Legea bugetului de stat pentru anul 2022 va fi utilizată, în exclusivitate, pentru plata burselor elevilor la nivelul jude</w:t>
      </w:r>
      <w:r w:rsidR="002678C3" w:rsidRPr="00454FCA">
        <w:rPr>
          <w:rStyle w:val="Robust"/>
          <w:rFonts w:ascii="Arial" w:hAnsi="Arial" w:cs="Arial"/>
          <w:b w:val="0"/>
          <w:color w:val="333333"/>
          <w:sz w:val="23"/>
          <w:szCs w:val="23"/>
        </w:rPr>
        <w:t>ț</w:t>
      </w:r>
      <w:r w:rsidRPr="00454FCA">
        <w:rPr>
          <w:rStyle w:val="Robust"/>
          <w:rFonts w:ascii="Arial" w:hAnsi="Arial" w:cs="Arial"/>
          <w:b w:val="0"/>
          <w:color w:val="333333"/>
          <w:sz w:val="23"/>
          <w:szCs w:val="23"/>
        </w:rPr>
        <w:t>ului nostru.</w:t>
      </w:r>
    </w:p>
    <w:p w14:paraId="42B46C41" w14:textId="77777777" w:rsidR="00454FCA" w:rsidRDefault="00454FCA" w:rsidP="00454FCA">
      <w:pPr>
        <w:shd w:val="clear" w:color="auto" w:fill="FFFFFF"/>
        <w:spacing w:after="0" w:line="240" w:lineRule="auto"/>
        <w:rPr>
          <w:rFonts w:ascii="inherit" w:eastAsia="Times New Roman" w:hAnsi="inherit" w:cs="Segoe UI Historic"/>
          <w:color w:val="050505"/>
          <w:sz w:val="23"/>
          <w:szCs w:val="23"/>
          <w:lang w:eastAsia="ro-RO"/>
        </w:rPr>
      </w:pPr>
      <w:r>
        <w:rPr>
          <w:rFonts w:ascii="inherit" w:eastAsia="Times New Roman" w:hAnsi="inherit" w:cs="Segoe UI Historic"/>
          <w:color w:val="050505"/>
          <w:sz w:val="23"/>
          <w:szCs w:val="23"/>
          <w:lang w:eastAsia="ro-RO"/>
        </w:rPr>
        <w:t xml:space="preserve">       </w:t>
      </w:r>
    </w:p>
    <w:p w14:paraId="1EA9E4EA" w14:textId="77777777" w:rsidR="00454FCA" w:rsidRPr="00454FCA" w:rsidRDefault="00454FCA" w:rsidP="00454FCA">
      <w:pPr>
        <w:shd w:val="clear" w:color="auto" w:fill="FFFFFF"/>
        <w:spacing w:after="0" w:line="240" w:lineRule="auto"/>
        <w:rPr>
          <w:rFonts w:ascii="Arial" w:eastAsia="Times New Roman" w:hAnsi="Arial" w:cs="Arial"/>
          <w:color w:val="050505"/>
          <w:sz w:val="23"/>
          <w:szCs w:val="23"/>
          <w:lang w:eastAsia="ro-RO"/>
        </w:rPr>
      </w:pPr>
      <w:r>
        <w:rPr>
          <w:rFonts w:ascii="inherit" w:eastAsia="Times New Roman" w:hAnsi="inherit" w:cs="Segoe UI Historic"/>
          <w:color w:val="050505"/>
          <w:sz w:val="23"/>
          <w:szCs w:val="23"/>
          <w:lang w:eastAsia="ro-RO"/>
        </w:rPr>
        <w:t xml:space="preserve">         </w:t>
      </w:r>
      <w:r w:rsidRPr="00454FCA">
        <w:rPr>
          <w:rFonts w:ascii="Arial" w:eastAsia="Times New Roman" w:hAnsi="Arial" w:cs="Arial"/>
          <w:color w:val="050505"/>
          <w:sz w:val="23"/>
          <w:szCs w:val="23"/>
          <w:lang w:eastAsia="ro-RO"/>
        </w:rPr>
        <w:t>Inspector Școlar General al ISJ Călărași</w:t>
      </w:r>
    </w:p>
    <w:p w14:paraId="76BF9CAD" w14:textId="77777777" w:rsidR="00454FCA" w:rsidRPr="00454FCA" w:rsidRDefault="00454FCA" w:rsidP="00454FCA">
      <w:pPr>
        <w:shd w:val="clear" w:color="auto" w:fill="FFFFFF"/>
        <w:spacing w:after="0" w:line="240" w:lineRule="auto"/>
        <w:rPr>
          <w:rFonts w:ascii="Arial" w:eastAsia="Times New Roman" w:hAnsi="Arial" w:cs="Arial"/>
          <w:color w:val="050505"/>
          <w:sz w:val="23"/>
          <w:szCs w:val="23"/>
          <w:lang w:eastAsia="ro-RO"/>
        </w:rPr>
      </w:pPr>
      <w:r w:rsidRPr="00454FCA">
        <w:rPr>
          <w:rFonts w:ascii="Arial" w:eastAsia="Times New Roman" w:hAnsi="Arial" w:cs="Arial"/>
          <w:color w:val="050505"/>
          <w:sz w:val="23"/>
          <w:szCs w:val="23"/>
          <w:lang w:eastAsia="ro-RO"/>
        </w:rPr>
        <w:t xml:space="preserve">              Prof. Roxana-Natalia Pațurcă</w:t>
      </w:r>
    </w:p>
    <w:p w14:paraId="2FEA977A" w14:textId="77777777" w:rsidR="002F7593" w:rsidRDefault="002F7593" w:rsidP="00DB15B2">
      <w:pPr>
        <w:pStyle w:val="NormalWeb"/>
        <w:shd w:val="clear" w:color="auto" w:fill="FFFFFF"/>
        <w:spacing w:before="0" w:beforeAutospacing="0" w:after="150" w:afterAutospacing="0"/>
        <w:ind w:left="360"/>
        <w:jc w:val="both"/>
        <w:rPr>
          <w:rFonts w:ascii="Arial" w:hAnsi="Arial" w:cs="Arial"/>
          <w:color w:val="333333"/>
          <w:sz w:val="23"/>
          <w:szCs w:val="23"/>
        </w:rPr>
      </w:pPr>
    </w:p>
    <w:p w14:paraId="55C1FC42" w14:textId="77777777" w:rsidR="002F7593" w:rsidRPr="00DB15B2" w:rsidRDefault="002F7593" w:rsidP="00DB15B2">
      <w:pPr>
        <w:pStyle w:val="NormalWeb"/>
        <w:shd w:val="clear" w:color="auto" w:fill="FFFFFF"/>
        <w:spacing w:before="0" w:beforeAutospacing="0" w:after="150" w:afterAutospacing="0"/>
        <w:ind w:left="360"/>
        <w:jc w:val="both"/>
        <w:rPr>
          <w:rStyle w:val="Robust"/>
          <w:rFonts w:ascii="Arial" w:hAnsi="Arial" w:cs="Arial"/>
          <w:b w:val="0"/>
          <w:bCs w:val="0"/>
          <w:color w:val="333333"/>
          <w:sz w:val="23"/>
          <w:szCs w:val="23"/>
        </w:rPr>
      </w:pPr>
      <w:r>
        <w:rPr>
          <w:rFonts w:ascii="Arial" w:hAnsi="Arial" w:cs="Arial"/>
          <w:color w:val="333333"/>
          <w:sz w:val="23"/>
          <w:szCs w:val="23"/>
        </w:rPr>
        <w:t xml:space="preserve">   </w:t>
      </w:r>
    </w:p>
    <w:p w14:paraId="0DF7611F" w14:textId="77777777" w:rsidR="00DB15B2" w:rsidRPr="00DB15B2" w:rsidRDefault="00DB15B2" w:rsidP="00FA4D3A">
      <w:pPr>
        <w:pStyle w:val="NormalWeb"/>
        <w:shd w:val="clear" w:color="auto" w:fill="FFFFFF"/>
        <w:spacing w:before="0" w:beforeAutospacing="0" w:after="150" w:afterAutospacing="0"/>
        <w:ind w:left="709"/>
        <w:jc w:val="both"/>
        <w:rPr>
          <w:rStyle w:val="Robust"/>
          <w:rFonts w:ascii="Arial" w:hAnsi="Arial" w:cs="Arial"/>
          <w:b w:val="0"/>
          <w:bCs w:val="0"/>
          <w:color w:val="333333"/>
          <w:sz w:val="23"/>
          <w:szCs w:val="23"/>
        </w:rPr>
      </w:pPr>
    </w:p>
    <w:p w14:paraId="6655A060" w14:textId="77777777" w:rsidR="00144FAF" w:rsidRDefault="00144FAF"/>
    <w:sectPr w:rsidR="00144F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egoe UI Historic">
    <w:charset w:val="00"/>
    <w:family w:val="swiss"/>
    <w:pitch w:val="variable"/>
    <w:sig w:usb0="800001EF"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313B2"/>
    <w:multiLevelType w:val="multilevel"/>
    <w:tmpl w:val="7A78EDE8"/>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5A"/>
    <w:rsid w:val="00020262"/>
    <w:rsid w:val="000318BE"/>
    <w:rsid w:val="00034282"/>
    <w:rsid w:val="0003658B"/>
    <w:rsid w:val="00047692"/>
    <w:rsid w:val="000A1F18"/>
    <w:rsid w:val="00135A29"/>
    <w:rsid w:val="00141993"/>
    <w:rsid w:val="00143823"/>
    <w:rsid w:val="00144FAF"/>
    <w:rsid w:val="001701A6"/>
    <w:rsid w:val="00170244"/>
    <w:rsid w:val="00184344"/>
    <w:rsid w:val="00190F6E"/>
    <w:rsid w:val="001F48B2"/>
    <w:rsid w:val="00221C30"/>
    <w:rsid w:val="0025040B"/>
    <w:rsid w:val="002678C3"/>
    <w:rsid w:val="002E6F4B"/>
    <w:rsid w:val="002F7593"/>
    <w:rsid w:val="003275B3"/>
    <w:rsid w:val="003B5668"/>
    <w:rsid w:val="003C7ED7"/>
    <w:rsid w:val="003D5052"/>
    <w:rsid w:val="00402A0C"/>
    <w:rsid w:val="00422C78"/>
    <w:rsid w:val="004231F5"/>
    <w:rsid w:val="00454FCA"/>
    <w:rsid w:val="00461B5A"/>
    <w:rsid w:val="00482A2C"/>
    <w:rsid w:val="004C6430"/>
    <w:rsid w:val="004D22D8"/>
    <w:rsid w:val="004D6642"/>
    <w:rsid w:val="005143FA"/>
    <w:rsid w:val="00565AA7"/>
    <w:rsid w:val="00590EF9"/>
    <w:rsid w:val="005D12CE"/>
    <w:rsid w:val="005E7803"/>
    <w:rsid w:val="005F5B06"/>
    <w:rsid w:val="00622759"/>
    <w:rsid w:val="00626A65"/>
    <w:rsid w:val="00683D15"/>
    <w:rsid w:val="006A5556"/>
    <w:rsid w:val="006C110E"/>
    <w:rsid w:val="00745CA9"/>
    <w:rsid w:val="0077462B"/>
    <w:rsid w:val="00781ECE"/>
    <w:rsid w:val="00786115"/>
    <w:rsid w:val="007A1C6C"/>
    <w:rsid w:val="007A7300"/>
    <w:rsid w:val="007B37F9"/>
    <w:rsid w:val="007E13CF"/>
    <w:rsid w:val="008510BE"/>
    <w:rsid w:val="008525F1"/>
    <w:rsid w:val="008721F8"/>
    <w:rsid w:val="008A5D2B"/>
    <w:rsid w:val="008F734B"/>
    <w:rsid w:val="009D25E4"/>
    <w:rsid w:val="00A47696"/>
    <w:rsid w:val="00A612E0"/>
    <w:rsid w:val="00A66BA6"/>
    <w:rsid w:val="00A85254"/>
    <w:rsid w:val="00AA7CCD"/>
    <w:rsid w:val="00AD3FEA"/>
    <w:rsid w:val="00AF63DC"/>
    <w:rsid w:val="00B9415A"/>
    <w:rsid w:val="00B95C5B"/>
    <w:rsid w:val="00BC6890"/>
    <w:rsid w:val="00C03958"/>
    <w:rsid w:val="00C43098"/>
    <w:rsid w:val="00C76A10"/>
    <w:rsid w:val="00C92953"/>
    <w:rsid w:val="00CA2A21"/>
    <w:rsid w:val="00CE69C5"/>
    <w:rsid w:val="00D727A9"/>
    <w:rsid w:val="00D83468"/>
    <w:rsid w:val="00DB15B2"/>
    <w:rsid w:val="00DB2504"/>
    <w:rsid w:val="00DE0350"/>
    <w:rsid w:val="00E034DD"/>
    <w:rsid w:val="00E26307"/>
    <w:rsid w:val="00E40B99"/>
    <w:rsid w:val="00E63D61"/>
    <w:rsid w:val="00EC1C55"/>
    <w:rsid w:val="00ED530E"/>
    <w:rsid w:val="00F31340"/>
    <w:rsid w:val="00FA4D3A"/>
    <w:rsid w:val="00FB451B"/>
    <w:rsid w:val="00FB73D6"/>
    <w:rsid w:val="00FD28A5"/>
    <w:rsid w:val="00FD3B50"/>
    <w:rsid w:val="00FE06B3"/>
    <w:rsid w:val="00FF23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63BD"/>
  <w15:docId w15:val="{5F10EC28-4F85-4E03-956A-5051D897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DB15B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DB15B2"/>
    <w:rPr>
      <w:b/>
      <w:bCs/>
    </w:rPr>
  </w:style>
  <w:style w:type="character" w:styleId="Accentuat">
    <w:name w:val="Emphasis"/>
    <w:basedOn w:val="Fontdeparagrafimplicit"/>
    <w:uiPriority w:val="20"/>
    <w:qFormat/>
    <w:rsid w:val="00DB15B2"/>
    <w:rPr>
      <w:i/>
      <w:iCs/>
    </w:rPr>
  </w:style>
  <w:style w:type="paragraph" w:customStyle="1" w:styleId="rtejustify">
    <w:name w:val="rtejustify"/>
    <w:basedOn w:val="Normal"/>
    <w:rsid w:val="00DB15B2"/>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398972">
      <w:bodyDiv w:val="1"/>
      <w:marLeft w:val="0"/>
      <w:marRight w:val="0"/>
      <w:marTop w:val="0"/>
      <w:marBottom w:val="0"/>
      <w:divBdr>
        <w:top w:val="none" w:sz="0" w:space="0" w:color="auto"/>
        <w:left w:val="none" w:sz="0" w:space="0" w:color="auto"/>
        <w:bottom w:val="none" w:sz="0" w:space="0" w:color="auto"/>
        <w:right w:val="none" w:sz="0" w:space="0" w:color="auto"/>
      </w:divBdr>
      <w:divsChild>
        <w:div w:id="533270969">
          <w:marLeft w:val="0"/>
          <w:marRight w:val="0"/>
          <w:marTop w:val="120"/>
          <w:marBottom w:val="0"/>
          <w:divBdr>
            <w:top w:val="none" w:sz="0" w:space="0" w:color="auto"/>
            <w:left w:val="none" w:sz="0" w:space="0" w:color="auto"/>
            <w:bottom w:val="none" w:sz="0" w:space="0" w:color="auto"/>
            <w:right w:val="none" w:sz="0" w:space="0" w:color="auto"/>
          </w:divBdr>
          <w:divsChild>
            <w:div w:id="263000917">
              <w:marLeft w:val="0"/>
              <w:marRight w:val="0"/>
              <w:marTop w:val="0"/>
              <w:marBottom w:val="0"/>
              <w:divBdr>
                <w:top w:val="none" w:sz="0" w:space="0" w:color="auto"/>
                <w:left w:val="none" w:sz="0" w:space="0" w:color="auto"/>
                <w:bottom w:val="none" w:sz="0" w:space="0" w:color="auto"/>
                <w:right w:val="none" w:sz="0" w:space="0" w:color="auto"/>
              </w:divBdr>
            </w:div>
          </w:divsChild>
        </w:div>
        <w:div w:id="1588424753">
          <w:marLeft w:val="0"/>
          <w:marRight w:val="0"/>
          <w:marTop w:val="120"/>
          <w:marBottom w:val="0"/>
          <w:divBdr>
            <w:top w:val="none" w:sz="0" w:space="0" w:color="auto"/>
            <w:left w:val="none" w:sz="0" w:space="0" w:color="auto"/>
            <w:bottom w:val="none" w:sz="0" w:space="0" w:color="auto"/>
            <w:right w:val="none" w:sz="0" w:space="0" w:color="auto"/>
          </w:divBdr>
          <w:divsChild>
            <w:div w:id="203622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2748</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2022-01-06T07:32:00Z</dcterms:created>
  <dcterms:modified xsi:type="dcterms:W3CDTF">2022-01-06T07:32:00Z</dcterms:modified>
</cp:coreProperties>
</file>