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161" w:rsidRPr="008A2C31" w:rsidRDefault="00D87281" w:rsidP="00D8728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8A2C31">
        <w:rPr>
          <w:rFonts w:ascii="Times New Roman" w:hAnsi="Times New Roman" w:cs="Times New Roman"/>
          <w:b/>
          <w:sz w:val="36"/>
          <w:szCs w:val="36"/>
        </w:rPr>
        <w:t>Activități/ jocuri online create pe platforme online</w:t>
      </w:r>
    </w:p>
    <w:p w:rsidR="00D87281" w:rsidRDefault="008A2C31" w:rsidP="008A2C31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Prof.înv.primar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7281" w:rsidRPr="00D87281">
        <w:rPr>
          <w:rFonts w:ascii="Times New Roman" w:hAnsi="Times New Roman" w:cs="Times New Roman"/>
          <w:b/>
          <w:sz w:val="28"/>
          <w:szCs w:val="28"/>
        </w:rPr>
        <w:t>ANGELICA IONESCU</w:t>
      </w:r>
    </w:p>
    <w:p w:rsidR="00D87281" w:rsidRPr="00D87281" w:rsidRDefault="00D87281" w:rsidP="00D872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281" w:rsidRDefault="00D87281" w:rsidP="00ED602B">
      <w:pPr>
        <w:pStyle w:val="Listparagraf"/>
        <w:jc w:val="center"/>
        <w:rPr>
          <w:b/>
          <w:sz w:val="32"/>
          <w:szCs w:val="32"/>
          <w:highlight w:val="yellow"/>
        </w:rPr>
      </w:pPr>
      <w:r w:rsidRPr="004F7339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Platforma </w:t>
      </w:r>
      <w:hyperlink r:id="rId5" w:history="1">
        <w:r w:rsidRPr="004F7339">
          <w:rPr>
            <w:rStyle w:val="Hyperlink"/>
            <w:b/>
            <w:sz w:val="32"/>
            <w:szCs w:val="32"/>
            <w:highlight w:val="yellow"/>
          </w:rPr>
          <w:t>https://wordwall.net/</w:t>
        </w:r>
      </w:hyperlink>
    </w:p>
    <w:p w:rsidR="00D87281" w:rsidRDefault="00ED602B" w:rsidP="00ED602B">
      <w:pPr>
        <w:pStyle w:val="Listparagraf"/>
        <w:rPr>
          <w:rFonts w:ascii="Times New Roman" w:hAnsi="Times New Roman" w:cs="Times New Roman"/>
          <w:b/>
          <w:sz w:val="32"/>
          <w:szCs w:val="32"/>
        </w:rPr>
      </w:pPr>
      <w:r w:rsidRPr="004F7339">
        <w:rPr>
          <w:rFonts w:ascii="Times New Roman" w:hAnsi="Times New Roman" w:cs="Times New Roman"/>
          <w:b/>
          <w:sz w:val="32"/>
          <w:szCs w:val="32"/>
          <w:highlight w:val="green"/>
        </w:rPr>
        <w:t>CLASA PREGĂTITOARE</w:t>
      </w:r>
      <w:r w:rsidR="00D8728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286375" cy="2974770"/>
            <wp:effectExtent l="1905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590" cy="297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2B" w:rsidRDefault="00ED602B" w:rsidP="00ED602B">
      <w:pPr>
        <w:pStyle w:val="Listparagraf"/>
        <w:rPr>
          <w:rFonts w:ascii="Times New Roman" w:hAnsi="Times New Roman" w:cs="Times New Roman"/>
          <w:sz w:val="28"/>
          <w:szCs w:val="28"/>
        </w:rPr>
      </w:pPr>
    </w:p>
    <w:p w:rsidR="00D87281" w:rsidRDefault="00ED602B" w:rsidP="00ED602B">
      <w:pPr>
        <w:pStyle w:val="Listparagraf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D602B">
        <w:rPr>
          <w:rFonts w:ascii="Times New Roman" w:hAnsi="Times New Roman" w:cs="Times New Roman"/>
          <w:sz w:val="28"/>
          <w:szCs w:val="28"/>
        </w:rPr>
        <w:t xml:space="preserve">Adunarea până la 20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hyperlink r:id="rId7" w:history="1">
        <w:r w:rsidR="00D87281" w:rsidRPr="00ED602B">
          <w:rPr>
            <w:rStyle w:val="Hyperlink"/>
            <w:rFonts w:ascii="Times New Roman" w:hAnsi="Times New Roman" w:cs="Times New Roman"/>
            <w:sz w:val="28"/>
            <w:szCs w:val="28"/>
          </w:rPr>
          <w:t>https://wordwall.net/resource/964370/adunare-p%c3%a2n%c4%83-la-20</w:t>
        </w:r>
      </w:hyperlink>
    </w:p>
    <w:p w:rsidR="00ED602B" w:rsidRDefault="00ED602B" w:rsidP="00ED602B">
      <w:pPr>
        <w:pStyle w:val="Listparagr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60720" cy="3240405"/>
            <wp:effectExtent l="19050" t="0" r="0" b="0"/>
            <wp:docPr id="28" name="I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2B" w:rsidRDefault="00ED602B" w:rsidP="00ED602B">
      <w:pPr>
        <w:pStyle w:val="Listparagraf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Numere pare și impare (0-20)</w:t>
      </w:r>
    </w:p>
    <w:p w:rsidR="00D87281" w:rsidRDefault="00ED602B" w:rsidP="00ED602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D602B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D87281" w:rsidRPr="00ED602B">
          <w:rPr>
            <w:rStyle w:val="Hyperlink"/>
            <w:rFonts w:ascii="Times New Roman" w:hAnsi="Times New Roman" w:cs="Times New Roman"/>
            <w:sz w:val="28"/>
            <w:szCs w:val="28"/>
          </w:rPr>
          <w:t>https://wordwall.net/resource/909053/par-impar-0-20</w:t>
        </w:r>
      </w:hyperlink>
    </w:p>
    <w:p w:rsidR="00ED602B" w:rsidRPr="00ED602B" w:rsidRDefault="00ED602B" w:rsidP="00ED602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D602B" w:rsidRPr="00ED602B" w:rsidRDefault="00ED602B" w:rsidP="00ED602B">
      <w:pPr>
        <w:pStyle w:val="Listparagr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60720" cy="3240405"/>
            <wp:effectExtent l="19050" t="0" r="0" b="0"/>
            <wp:docPr id="31" name="I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2B" w:rsidRDefault="00ED602B" w:rsidP="00ED602B">
      <w:pPr>
        <w:pStyle w:val="Listparagraf"/>
        <w:rPr>
          <w:rFonts w:ascii="Times New Roman" w:hAnsi="Times New Roman" w:cs="Times New Roman"/>
          <w:sz w:val="28"/>
          <w:szCs w:val="28"/>
        </w:rPr>
      </w:pPr>
    </w:p>
    <w:p w:rsidR="00ED602B" w:rsidRPr="00ED602B" w:rsidRDefault="00ED602B" w:rsidP="00ED602B">
      <w:pPr>
        <w:pStyle w:val="Listparagraf"/>
        <w:rPr>
          <w:rFonts w:ascii="Times New Roman" w:hAnsi="Times New Roman" w:cs="Times New Roman"/>
          <w:sz w:val="28"/>
          <w:szCs w:val="28"/>
        </w:rPr>
      </w:pPr>
    </w:p>
    <w:p w:rsidR="00D87281" w:rsidRDefault="00ED602B" w:rsidP="00D87281">
      <w:pPr>
        <w:pStyle w:val="Listparagraf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Compunerea numerelor (0-20) </w:t>
      </w:r>
      <w:hyperlink r:id="rId11" w:history="1">
        <w:r w:rsidR="00D87281" w:rsidRPr="00ED602B">
          <w:rPr>
            <w:rStyle w:val="Hyperlink"/>
            <w:rFonts w:ascii="Times New Roman" w:hAnsi="Times New Roman" w:cs="Times New Roman"/>
            <w:sz w:val="28"/>
            <w:szCs w:val="28"/>
          </w:rPr>
          <w:t>https://wordwall.net/resource/909012/compunerea-nr-10-20</w:t>
        </w:r>
      </w:hyperlink>
    </w:p>
    <w:p w:rsidR="00ED602B" w:rsidRDefault="00ED602B" w:rsidP="00ED602B">
      <w:pPr>
        <w:pStyle w:val="Listparagraf"/>
        <w:rPr>
          <w:rFonts w:ascii="Times New Roman" w:hAnsi="Times New Roman" w:cs="Times New Roman"/>
          <w:sz w:val="28"/>
          <w:szCs w:val="28"/>
        </w:rPr>
      </w:pPr>
    </w:p>
    <w:p w:rsidR="00ED602B" w:rsidRDefault="00ED602B" w:rsidP="00ED602B">
      <w:pPr>
        <w:pStyle w:val="Listparagr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60720" cy="3240405"/>
            <wp:effectExtent l="19050" t="0" r="0" b="0"/>
            <wp:docPr id="34" name="I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2B" w:rsidRPr="00ED602B" w:rsidRDefault="00ED602B" w:rsidP="00ED602B">
      <w:pPr>
        <w:pStyle w:val="Listparagraf"/>
        <w:rPr>
          <w:rFonts w:ascii="Times New Roman" w:hAnsi="Times New Roman" w:cs="Times New Roman"/>
          <w:sz w:val="28"/>
          <w:szCs w:val="28"/>
        </w:rPr>
      </w:pPr>
    </w:p>
    <w:p w:rsidR="00D87281" w:rsidRDefault="00ED602B" w:rsidP="00D87281">
      <w:pPr>
        <w:pStyle w:val="Listparagraf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Cuvinte cu litera b -                      </w:t>
      </w:r>
      <w:hyperlink r:id="rId13" w:history="1">
        <w:r w:rsidR="00D87281" w:rsidRPr="00ED602B">
          <w:rPr>
            <w:rStyle w:val="Hyperlink"/>
            <w:rFonts w:ascii="Times New Roman" w:hAnsi="Times New Roman" w:cs="Times New Roman"/>
            <w:sz w:val="28"/>
            <w:szCs w:val="28"/>
          </w:rPr>
          <w:t>https://wordwall.net/resource/963836/alege-imaginea-litera-b</w:t>
        </w:r>
      </w:hyperlink>
    </w:p>
    <w:p w:rsidR="00ED602B" w:rsidRPr="00ED602B" w:rsidRDefault="00ED602B" w:rsidP="00ED60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5760720" cy="3240405"/>
            <wp:effectExtent l="19050" t="0" r="0" b="0"/>
            <wp:docPr id="37" name="I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2B" w:rsidRDefault="00ED602B" w:rsidP="00ED602B">
      <w:pPr>
        <w:pStyle w:val="Listparagraf"/>
        <w:rPr>
          <w:rFonts w:ascii="Times New Roman" w:hAnsi="Times New Roman" w:cs="Times New Roman"/>
          <w:sz w:val="28"/>
          <w:szCs w:val="28"/>
        </w:rPr>
      </w:pPr>
    </w:p>
    <w:p w:rsidR="00ED602B" w:rsidRPr="00ED602B" w:rsidRDefault="00ED602B" w:rsidP="00ED602B">
      <w:pPr>
        <w:pStyle w:val="Listparagraf"/>
        <w:rPr>
          <w:rFonts w:ascii="Times New Roman" w:hAnsi="Times New Roman" w:cs="Times New Roman"/>
          <w:sz w:val="28"/>
          <w:szCs w:val="28"/>
        </w:rPr>
      </w:pPr>
    </w:p>
    <w:p w:rsidR="00D87281" w:rsidRPr="00ED602B" w:rsidRDefault="00ED602B" w:rsidP="00D87281">
      <w:pPr>
        <w:pStyle w:val="Listparagraf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Anagrame – cuvinte ce conțin litera b </w:t>
      </w:r>
      <w:hyperlink r:id="rId15" w:history="1">
        <w:r w:rsidR="00D87281" w:rsidRPr="00ED602B">
          <w:rPr>
            <w:rStyle w:val="Hyperlink"/>
            <w:rFonts w:ascii="Times New Roman" w:hAnsi="Times New Roman" w:cs="Times New Roman"/>
            <w:sz w:val="28"/>
            <w:szCs w:val="28"/>
          </w:rPr>
          <w:t>https://wordwall.net/resource/908930/formeaz%c4%83-cuvinte-cu-litera-b</w:t>
        </w:r>
      </w:hyperlink>
    </w:p>
    <w:p w:rsidR="00D87281" w:rsidRDefault="00ED602B" w:rsidP="00D872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41060" cy="3341846"/>
            <wp:effectExtent l="19050" t="0" r="2540" b="0"/>
            <wp:docPr id="40" name="I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281" w:rsidRDefault="00D87281" w:rsidP="00D87281">
      <w:pPr>
        <w:rPr>
          <w:rFonts w:ascii="Times New Roman" w:hAnsi="Times New Roman" w:cs="Times New Roman"/>
          <w:sz w:val="28"/>
          <w:szCs w:val="28"/>
        </w:rPr>
      </w:pPr>
    </w:p>
    <w:p w:rsidR="00D87281" w:rsidRDefault="00ED602B" w:rsidP="004F7339">
      <w:pPr>
        <w:pStyle w:val="Listparagraf"/>
        <w:jc w:val="center"/>
        <w:rPr>
          <w:b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sz w:val="32"/>
          <w:szCs w:val="32"/>
          <w:highlight w:val="yellow"/>
        </w:rPr>
        <w:t>P</w:t>
      </w:r>
      <w:r w:rsidR="00D87281" w:rsidRPr="004F7339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latforma </w:t>
      </w:r>
      <w:hyperlink r:id="rId17" w:history="1">
        <w:r w:rsidR="00D87281" w:rsidRPr="004F7339">
          <w:rPr>
            <w:rStyle w:val="Hyperlink"/>
            <w:b/>
            <w:sz w:val="32"/>
            <w:szCs w:val="32"/>
            <w:highlight w:val="yellow"/>
          </w:rPr>
          <w:t>https://learningapps.org/</w:t>
        </w:r>
      </w:hyperlink>
    </w:p>
    <w:p w:rsidR="004F7339" w:rsidRPr="004F7339" w:rsidRDefault="004F7339" w:rsidP="004F7339">
      <w:pPr>
        <w:pStyle w:val="Listparagraf"/>
        <w:rPr>
          <w:rFonts w:ascii="Times New Roman" w:hAnsi="Times New Roman" w:cs="Times New Roman"/>
          <w:b/>
          <w:sz w:val="32"/>
          <w:szCs w:val="32"/>
          <w:highlight w:val="green"/>
        </w:rPr>
      </w:pPr>
      <w:r w:rsidRPr="004F7339">
        <w:rPr>
          <w:rFonts w:ascii="Times New Roman" w:hAnsi="Times New Roman" w:cs="Times New Roman"/>
          <w:b/>
          <w:sz w:val="32"/>
          <w:szCs w:val="32"/>
          <w:highlight w:val="green"/>
        </w:rPr>
        <w:t>CLASA PREGĂTITOARE</w:t>
      </w:r>
      <w:r>
        <w:rPr>
          <w:rFonts w:ascii="Times New Roman" w:hAnsi="Times New Roman" w:cs="Times New Roman"/>
          <w:b/>
          <w:sz w:val="32"/>
          <w:szCs w:val="32"/>
          <w:highlight w:val="green"/>
        </w:rPr>
        <w:t xml:space="preserve"> </w:t>
      </w:r>
    </w:p>
    <w:p w:rsidR="004F7339" w:rsidRPr="004F7339" w:rsidRDefault="004F7339" w:rsidP="004F7339">
      <w:pPr>
        <w:pStyle w:val="Listparagraf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Fructe bune (rebus cu ghicitori) </w:t>
      </w:r>
      <w:hyperlink r:id="rId18" w:history="1">
        <w:r>
          <w:rPr>
            <w:rStyle w:val="Hyperlink"/>
          </w:rPr>
          <w:t>https://learningapps.org/display?v=prtec12c320</w:t>
        </w:r>
      </w:hyperlink>
    </w:p>
    <w:p w:rsidR="004F7339" w:rsidRDefault="004F7339" w:rsidP="004F73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60720" cy="3240405"/>
            <wp:effectExtent l="19050" t="0" r="0" b="0"/>
            <wp:docPr id="22" name="I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39" w:rsidRDefault="004F7339" w:rsidP="004F7339">
      <w:pPr>
        <w:rPr>
          <w:rFonts w:ascii="Times New Roman" w:hAnsi="Times New Roman" w:cs="Times New Roman"/>
          <w:sz w:val="28"/>
          <w:szCs w:val="28"/>
        </w:rPr>
      </w:pPr>
    </w:p>
    <w:p w:rsidR="004F7339" w:rsidRDefault="004F7339" w:rsidP="004F7339">
      <w:pPr>
        <w:pStyle w:val="Listparagraf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Fructe ( cu imagini) </w:t>
      </w:r>
      <w:hyperlink r:id="rId20" w:history="1">
        <w:r>
          <w:rPr>
            <w:rStyle w:val="Hyperlink"/>
          </w:rPr>
          <w:t>https://learningapps.org/display?v=p8qo48ob520</w:t>
        </w:r>
      </w:hyperlink>
    </w:p>
    <w:p w:rsidR="004F7339" w:rsidRPr="004F7339" w:rsidRDefault="004F7339" w:rsidP="004F733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5760720" cy="3240405"/>
            <wp:effectExtent l="19050" t="0" r="0" b="0"/>
            <wp:docPr id="25" name="I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2B" w:rsidRDefault="00ED602B" w:rsidP="004F7339">
      <w:pPr>
        <w:pStyle w:val="Listparagraf"/>
        <w:rPr>
          <w:rFonts w:ascii="Times New Roman" w:hAnsi="Times New Roman" w:cs="Times New Roman"/>
          <w:b/>
          <w:sz w:val="32"/>
          <w:szCs w:val="32"/>
          <w:highlight w:val="green"/>
        </w:rPr>
      </w:pPr>
    </w:p>
    <w:p w:rsidR="004F7339" w:rsidRPr="004F7339" w:rsidRDefault="00ED602B" w:rsidP="004F7339">
      <w:pPr>
        <w:pStyle w:val="Listparagraf"/>
        <w:rPr>
          <w:rFonts w:ascii="Times New Roman" w:hAnsi="Times New Roman" w:cs="Times New Roman"/>
          <w:b/>
          <w:sz w:val="32"/>
          <w:szCs w:val="32"/>
          <w:highlight w:val="green"/>
        </w:rPr>
      </w:pPr>
      <w:r>
        <w:rPr>
          <w:rFonts w:ascii="Times New Roman" w:hAnsi="Times New Roman" w:cs="Times New Roman"/>
          <w:b/>
          <w:sz w:val="32"/>
          <w:szCs w:val="32"/>
          <w:highlight w:val="green"/>
        </w:rPr>
        <w:t>CLASA  a IV-a</w:t>
      </w:r>
      <w:r w:rsidR="004F7339">
        <w:rPr>
          <w:rFonts w:ascii="Times New Roman" w:hAnsi="Times New Roman" w:cs="Times New Roman"/>
          <w:b/>
          <w:sz w:val="32"/>
          <w:szCs w:val="32"/>
          <w:highlight w:val="green"/>
        </w:rPr>
        <w:t xml:space="preserve"> </w:t>
      </w:r>
    </w:p>
    <w:p w:rsidR="00D87281" w:rsidRDefault="00D87281" w:rsidP="00D87281">
      <w:pPr>
        <w:pStyle w:val="Listparagr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60720" cy="3240405"/>
            <wp:effectExtent l="19050" t="0" r="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281" w:rsidRDefault="00D87281" w:rsidP="00D87281">
      <w:pPr>
        <w:pStyle w:val="Listparagraf"/>
        <w:rPr>
          <w:rFonts w:ascii="Times New Roman" w:hAnsi="Times New Roman" w:cs="Times New Roman"/>
          <w:sz w:val="28"/>
          <w:szCs w:val="28"/>
        </w:rPr>
      </w:pPr>
    </w:p>
    <w:p w:rsidR="00ED602B" w:rsidRDefault="00ED602B" w:rsidP="00D87281">
      <w:pPr>
        <w:pStyle w:val="Listparagraf"/>
        <w:rPr>
          <w:rFonts w:ascii="Times New Roman" w:hAnsi="Times New Roman" w:cs="Times New Roman"/>
          <w:sz w:val="28"/>
          <w:szCs w:val="28"/>
        </w:rPr>
      </w:pPr>
    </w:p>
    <w:p w:rsidR="00D87281" w:rsidRPr="00ED602B" w:rsidRDefault="00D87281" w:rsidP="004F7339">
      <w:pPr>
        <w:pStyle w:val="Listparagraf"/>
        <w:numPr>
          <w:ilvl w:val="0"/>
          <w:numId w:val="5"/>
        </w:numPr>
        <w:ind w:left="567" w:hanging="283"/>
        <w:rPr>
          <w:rFonts w:ascii="Times New Roman" w:hAnsi="Times New Roman" w:cs="Times New Roman"/>
          <w:sz w:val="28"/>
          <w:szCs w:val="28"/>
        </w:rPr>
      </w:pPr>
      <w:r w:rsidRPr="00ED602B">
        <w:rPr>
          <w:rFonts w:ascii="Times New Roman" w:hAnsi="Times New Roman" w:cs="Times New Roman"/>
          <w:sz w:val="28"/>
          <w:szCs w:val="28"/>
        </w:rPr>
        <w:t xml:space="preserve">State medievale românești </w:t>
      </w:r>
      <w:hyperlink r:id="rId23" w:history="1">
        <w:r w:rsidRPr="00ED602B">
          <w:rPr>
            <w:rStyle w:val="Hyperlink"/>
            <w:sz w:val="28"/>
            <w:szCs w:val="28"/>
          </w:rPr>
          <w:t>https://learningapps.org/display?v=p20nrqxfj19</w:t>
        </w:r>
      </w:hyperlink>
    </w:p>
    <w:p w:rsidR="004F7339" w:rsidRDefault="004F7339" w:rsidP="004F73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60720" cy="3240405"/>
            <wp:effectExtent l="19050" t="0" r="0" b="0"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39" w:rsidRDefault="004F7339" w:rsidP="004F7339">
      <w:pPr>
        <w:rPr>
          <w:rFonts w:ascii="Times New Roman" w:hAnsi="Times New Roman" w:cs="Times New Roman"/>
          <w:sz w:val="28"/>
          <w:szCs w:val="28"/>
        </w:rPr>
      </w:pPr>
    </w:p>
    <w:p w:rsidR="00ED602B" w:rsidRDefault="00ED602B" w:rsidP="004F7339">
      <w:pPr>
        <w:rPr>
          <w:rFonts w:ascii="Times New Roman" w:hAnsi="Times New Roman" w:cs="Times New Roman"/>
          <w:sz w:val="28"/>
          <w:szCs w:val="28"/>
        </w:rPr>
      </w:pPr>
    </w:p>
    <w:p w:rsidR="00ED602B" w:rsidRPr="004F7339" w:rsidRDefault="00ED602B" w:rsidP="004F7339">
      <w:pPr>
        <w:rPr>
          <w:rFonts w:ascii="Times New Roman" w:hAnsi="Times New Roman" w:cs="Times New Roman"/>
          <w:sz w:val="28"/>
          <w:szCs w:val="28"/>
        </w:rPr>
      </w:pPr>
    </w:p>
    <w:p w:rsidR="00D87281" w:rsidRPr="00ED602B" w:rsidRDefault="004F7339" w:rsidP="004F7339">
      <w:pPr>
        <w:rPr>
          <w:rFonts w:ascii="Times New Roman" w:hAnsi="Times New Roman" w:cs="Times New Roman"/>
          <w:sz w:val="28"/>
          <w:szCs w:val="28"/>
        </w:rPr>
      </w:pPr>
      <w:r w:rsidRPr="00ED602B">
        <w:rPr>
          <w:rFonts w:ascii="Times New Roman" w:hAnsi="Times New Roman" w:cs="Times New Roman"/>
          <w:sz w:val="28"/>
          <w:szCs w:val="28"/>
        </w:rPr>
        <w:t xml:space="preserve">2. </w:t>
      </w:r>
      <w:r w:rsidR="00D87281" w:rsidRPr="00ED602B">
        <w:rPr>
          <w:rFonts w:ascii="Times New Roman" w:hAnsi="Times New Roman" w:cs="Times New Roman"/>
          <w:sz w:val="28"/>
          <w:szCs w:val="28"/>
        </w:rPr>
        <w:t xml:space="preserve">Carpații Orientali </w:t>
      </w:r>
      <w:hyperlink r:id="rId25" w:history="1">
        <w:r w:rsidR="00D87281" w:rsidRPr="00ED602B">
          <w:rPr>
            <w:rStyle w:val="Hyperlink"/>
            <w:sz w:val="28"/>
            <w:szCs w:val="28"/>
          </w:rPr>
          <w:t>https://learningapps.org/display?v=p7uhfbbqa19</w:t>
        </w:r>
      </w:hyperlink>
    </w:p>
    <w:p w:rsidR="004F7339" w:rsidRDefault="004F7339" w:rsidP="004F73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60720" cy="3240405"/>
            <wp:effectExtent l="19050" t="0" r="0" b="0"/>
            <wp:docPr id="13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39" w:rsidRPr="004F7339" w:rsidRDefault="004F7339" w:rsidP="004F7339">
      <w:pPr>
        <w:rPr>
          <w:rFonts w:ascii="Times New Roman" w:hAnsi="Times New Roman" w:cs="Times New Roman"/>
          <w:sz w:val="28"/>
          <w:szCs w:val="28"/>
        </w:rPr>
      </w:pPr>
    </w:p>
    <w:p w:rsidR="00D87281" w:rsidRPr="00ED602B" w:rsidRDefault="004F7339" w:rsidP="004F7339">
      <w:pPr>
        <w:rPr>
          <w:rFonts w:ascii="Times New Roman" w:hAnsi="Times New Roman" w:cs="Times New Roman"/>
          <w:sz w:val="28"/>
          <w:szCs w:val="28"/>
        </w:rPr>
      </w:pPr>
      <w:r w:rsidRPr="00ED602B">
        <w:rPr>
          <w:sz w:val="28"/>
          <w:szCs w:val="28"/>
        </w:rPr>
        <w:t xml:space="preserve">3. Carpații Meridionali </w:t>
      </w:r>
      <w:hyperlink r:id="rId27" w:history="1">
        <w:r w:rsidR="00D87281" w:rsidRPr="00ED602B">
          <w:rPr>
            <w:rStyle w:val="Hyperlink"/>
            <w:sz w:val="28"/>
            <w:szCs w:val="28"/>
          </w:rPr>
          <w:t>https://learningapps.org/display?v=ptm073wd319</w:t>
        </w:r>
      </w:hyperlink>
    </w:p>
    <w:p w:rsidR="00D87281" w:rsidRDefault="00D87281" w:rsidP="004F733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5760720" cy="3240405"/>
            <wp:effectExtent l="19050" t="0" r="0" b="0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39" w:rsidRDefault="004F7339" w:rsidP="004F7339">
      <w:pPr>
        <w:rPr>
          <w:rFonts w:ascii="Times New Roman" w:hAnsi="Times New Roman" w:cs="Times New Roman"/>
          <w:sz w:val="28"/>
          <w:szCs w:val="28"/>
        </w:rPr>
      </w:pPr>
    </w:p>
    <w:p w:rsidR="00ED602B" w:rsidRDefault="00ED602B" w:rsidP="004F7339">
      <w:pPr>
        <w:rPr>
          <w:rFonts w:ascii="Times New Roman" w:hAnsi="Times New Roman" w:cs="Times New Roman"/>
          <w:sz w:val="28"/>
          <w:szCs w:val="28"/>
        </w:rPr>
      </w:pPr>
    </w:p>
    <w:p w:rsidR="00ED602B" w:rsidRDefault="00ED602B" w:rsidP="004F7339">
      <w:pPr>
        <w:rPr>
          <w:rFonts w:ascii="Times New Roman" w:hAnsi="Times New Roman" w:cs="Times New Roman"/>
          <w:sz w:val="28"/>
          <w:szCs w:val="28"/>
        </w:rPr>
      </w:pPr>
    </w:p>
    <w:p w:rsidR="004F7339" w:rsidRPr="00ED602B" w:rsidRDefault="004F7339" w:rsidP="004F7339">
      <w:pPr>
        <w:pStyle w:val="Listparagraf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D602B">
        <w:rPr>
          <w:rFonts w:ascii="Times New Roman" w:hAnsi="Times New Roman" w:cs="Times New Roman"/>
          <w:sz w:val="28"/>
          <w:szCs w:val="28"/>
        </w:rPr>
        <w:t xml:space="preserve">Relieful României </w:t>
      </w:r>
      <w:hyperlink r:id="rId29" w:history="1">
        <w:r w:rsidRPr="00ED602B">
          <w:rPr>
            <w:rStyle w:val="Hyperlink"/>
            <w:sz w:val="28"/>
            <w:szCs w:val="28"/>
          </w:rPr>
          <w:t>https://learningapps.org/display?v=pc3i4e0fa19</w:t>
        </w:r>
      </w:hyperlink>
    </w:p>
    <w:p w:rsidR="004F7339" w:rsidRDefault="004F7339" w:rsidP="004F73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60720" cy="3240405"/>
            <wp:effectExtent l="19050" t="0" r="0" b="0"/>
            <wp:docPr id="16" name="I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39" w:rsidRDefault="004F7339" w:rsidP="004F7339">
      <w:pPr>
        <w:rPr>
          <w:rFonts w:ascii="Times New Roman" w:hAnsi="Times New Roman" w:cs="Times New Roman"/>
          <w:sz w:val="28"/>
          <w:szCs w:val="28"/>
        </w:rPr>
      </w:pPr>
    </w:p>
    <w:p w:rsidR="004F7339" w:rsidRPr="00ED602B" w:rsidRDefault="004F7339" w:rsidP="004F7339">
      <w:pPr>
        <w:pStyle w:val="Listparagraf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D602B">
        <w:rPr>
          <w:rFonts w:ascii="Times New Roman" w:hAnsi="Times New Roman" w:cs="Times New Roman"/>
          <w:sz w:val="28"/>
          <w:szCs w:val="28"/>
        </w:rPr>
        <w:t xml:space="preserve">Epocile istorice </w:t>
      </w:r>
      <w:hyperlink r:id="rId31" w:history="1">
        <w:r w:rsidRPr="00ED602B">
          <w:rPr>
            <w:rStyle w:val="Hyperlink"/>
            <w:sz w:val="28"/>
            <w:szCs w:val="28"/>
          </w:rPr>
          <w:t>https://learningapps.org/display?v=pwmv6t5kj19</w:t>
        </w:r>
      </w:hyperlink>
    </w:p>
    <w:p w:rsidR="004F7339" w:rsidRDefault="004F7339" w:rsidP="004F73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60720" cy="3240405"/>
            <wp:effectExtent l="19050" t="0" r="0" b="0"/>
            <wp:docPr id="19" name="I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C31" w:rsidRDefault="008A2C31" w:rsidP="004F7339">
      <w:pPr>
        <w:rPr>
          <w:rFonts w:ascii="Times New Roman" w:hAnsi="Times New Roman" w:cs="Times New Roman"/>
          <w:sz w:val="28"/>
          <w:szCs w:val="28"/>
        </w:rPr>
      </w:pPr>
    </w:p>
    <w:p w:rsidR="008A2C31" w:rsidRDefault="008A2C31" w:rsidP="008A2C31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A2C31" w:rsidRDefault="008A2C31" w:rsidP="008A2C31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A2C31" w:rsidRPr="008A2C31" w:rsidRDefault="008A2C31" w:rsidP="008A2C31">
      <w:pPr>
        <w:rPr>
          <w:rFonts w:ascii="Times New Roman" w:hAnsi="Times New Roman" w:cs="Times New Roman"/>
          <w:b/>
          <w:sz w:val="28"/>
          <w:szCs w:val="28"/>
        </w:rPr>
      </w:pPr>
      <w:r w:rsidRPr="008A2C31">
        <w:rPr>
          <w:rFonts w:ascii="Times New Roman" w:hAnsi="Times New Roman" w:cs="Times New Roman"/>
          <w:b/>
          <w:sz w:val="28"/>
          <w:szCs w:val="28"/>
          <w:highlight w:val="yellow"/>
        </w:rPr>
        <w:t>Chestionare create pe survio.com – 27.03.2020</w:t>
      </w:r>
    </w:p>
    <w:p w:rsidR="008A2C31" w:rsidRDefault="008A2C31" w:rsidP="008A2C31">
      <w:r>
        <w:rPr>
          <w:noProof/>
          <w:lang w:val="en-US"/>
        </w:rPr>
        <w:drawing>
          <wp:inline distT="0" distB="0" distL="0" distR="0">
            <wp:extent cx="6171050" cy="3471264"/>
            <wp:effectExtent l="19050" t="0" r="1150" b="0"/>
            <wp:docPr id="2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613" cy="347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C31" w:rsidRPr="004F7339" w:rsidRDefault="008A2C31" w:rsidP="004F7339">
      <w:pPr>
        <w:rPr>
          <w:rFonts w:ascii="Times New Roman" w:hAnsi="Times New Roman" w:cs="Times New Roman"/>
          <w:sz w:val="28"/>
          <w:szCs w:val="28"/>
        </w:rPr>
      </w:pPr>
    </w:p>
    <w:sectPr w:rsidR="008A2C31" w:rsidRPr="004F7339" w:rsidSect="00ED602B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D3F35"/>
    <w:multiLevelType w:val="hybridMultilevel"/>
    <w:tmpl w:val="B802B610"/>
    <w:lvl w:ilvl="0" w:tplc="04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95662F7"/>
    <w:multiLevelType w:val="hybridMultilevel"/>
    <w:tmpl w:val="6DEC732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483558"/>
    <w:multiLevelType w:val="hybridMultilevel"/>
    <w:tmpl w:val="30F23C68"/>
    <w:lvl w:ilvl="0" w:tplc="B866C34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DA3752"/>
    <w:multiLevelType w:val="hybridMultilevel"/>
    <w:tmpl w:val="5A84F62C"/>
    <w:lvl w:ilvl="0" w:tplc="7500213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FF6DBD"/>
    <w:multiLevelType w:val="hybridMultilevel"/>
    <w:tmpl w:val="19868C08"/>
    <w:lvl w:ilvl="0" w:tplc="0418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F337AF"/>
    <w:multiLevelType w:val="hybridMultilevel"/>
    <w:tmpl w:val="34D2B144"/>
    <w:lvl w:ilvl="0" w:tplc="C9ECE1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C1338B1"/>
    <w:multiLevelType w:val="hybridMultilevel"/>
    <w:tmpl w:val="1698021A"/>
    <w:lvl w:ilvl="0" w:tplc="85ACAFA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520" w:hanging="360"/>
      </w:pPr>
    </w:lvl>
    <w:lvl w:ilvl="2" w:tplc="0418001B" w:tentative="1">
      <w:start w:val="1"/>
      <w:numFmt w:val="lowerRoman"/>
      <w:lvlText w:val="%3."/>
      <w:lvlJc w:val="right"/>
      <w:pPr>
        <w:ind w:left="3240" w:hanging="180"/>
      </w:pPr>
    </w:lvl>
    <w:lvl w:ilvl="3" w:tplc="0418000F" w:tentative="1">
      <w:start w:val="1"/>
      <w:numFmt w:val="decimal"/>
      <w:lvlText w:val="%4."/>
      <w:lvlJc w:val="left"/>
      <w:pPr>
        <w:ind w:left="3960" w:hanging="360"/>
      </w:pPr>
    </w:lvl>
    <w:lvl w:ilvl="4" w:tplc="04180019" w:tentative="1">
      <w:start w:val="1"/>
      <w:numFmt w:val="lowerLetter"/>
      <w:lvlText w:val="%5."/>
      <w:lvlJc w:val="left"/>
      <w:pPr>
        <w:ind w:left="4680" w:hanging="360"/>
      </w:pPr>
    </w:lvl>
    <w:lvl w:ilvl="5" w:tplc="0418001B" w:tentative="1">
      <w:start w:val="1"/>
      <w:numFmt w:val="lowerRoman"/>
      <w:lvlText w:val="%6."/>
      <w:lvlJc w:val="right"/>
      <w:pPr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281"/>
    <w:rsid w:val="00167161"/>
    <w:rsid w:val="004F7339"/>
    <w:rsid w:val="006B443F"/>
    <w:rsid w:val="008A2C31"/>
    <w:rsid w:val="00D87281"/>
    <w:rsid w:val="00ED6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8C116A-C539-4014-A6D5-B26B52FA3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7161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D87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87281"/>
    <w:rPr>
      <w:rFonts w:ascii="Tahoma" w:hAnsi="Tahoma" w:cs="Tahoma"/>
      <w:sz w:val="16"/>
      <w:szCs w:val="16"/>
    </w:rPr>
  </w:style>
  <w:style w:type="character" w:styleId="Hyperlink">
    <w:name w:val="Hyperlink"/>
    <w:basedOn w:val="Fontdeparagrafimplicit"/>
    <w:uiPriority w:val="99"/>
    <w:semiHidden/>
    <w:unhideWhenUsed/>
    <w:rsid w:val="00D87281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D872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ordwall.net/resource/963836/alege-imaginea-litera-b" TargetMode="External"/><Relationship Id="rId18" Type="http://schemas.openxmlformats.org/officeDocument/2006/relationships/hyperlink" Target="https://learningapps.org/display?v=prtec12c320" TargetMode="Externa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hyperlink" Target="https://wordwall.net/resource/964370/adunare-p%c3%a2n%c4%83-la-20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learningapps.org/" TargetMode="External"/><Relationship Id="rId25" Type="http://schemas.openxmlformats.org/officeDocument/2006/relationships/hyperlink" Target="https://learningapps.org/display?v=p7uhfbbqa19" TargetMode="External"/><Relationship Id="rId33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learningapps.org/display?v=p8qo48ob520" TargetMode="External"/><Relationship Id="rId29" Type="http://schemas.openxmlformats.org/officeDocument/2006/relationships/hyperlink" Target="https://learningapps.org/display?v=pc3i4e0fa1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ordwall.net/resource/909012/compunerea-nr-10-20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hyperlink" Target="https://wordwall.net/" TargetMode="External"/><Relationship Id="rId15" Type="http://schemas.openxmlformats.org/officeDocument/2006/relationships/hyperlink" Target="https://wordwall.net/resource/908930/formeaz%c4%83-cuvinte-cu-litera-b" TargetMode="External"/><Relationship Id="rId23" Type="http://schemas.openxmlformats.org/officeDocument/2006/relationships/hyperlink" Target="https://learningapps.org/display?v=p20nrqxfj19" TargetMode="External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hyperlink" Target="https://learningapps.org/display?v=pwmv6t5kj1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dwall.net/resource/909053/par-impar-0-20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learningapps.org/display?v=ptm073wd319" TargetMode="External"/><Relationship Id="rId30" Type="http://schemas.openxmlformats.org/officeDocument/2006/relationships/image" Target="media/image13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PREGATITOARE</dc:creator>
  <cp:lastModifiedBy>RePack by Diakov</cp:lastModifiedBy>
  <cp:revision>2</cp:revision>
  <dcterms:created xsi:type="dcterms:W3CDTF">2020-07-14T08:38:00Z</dcterms:created>
  <dcterms:modified xsi:type="dcterms:W3CDTF">2020-07-14T08:38:00Z</dcterms:modified>
</cp:coreProperties>
</file>