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C0" w:rsidRDefault="002C0690" w:rsidP="002C06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 SCRIS</w:t>
      </w:r>
    </w:p>
    <w:p w:rsidR="00EA622B" w:rsidRDefault="002C0690" w:rsidP="003B722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încheiat la inspecția curentă/specială </w:t>
      </w:r>
    </w:p>
    <w:p w:rsidR="002C0690" w:rsidRDefault="002C0690" w:rsidP="003B722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acordarea gradului didactic I</w:t>
      </w:r>
    </w:p>
    <w:p w:rsidR="008A64CF" w:rsidRPr="008A64CF" w:rsidRDefault="002C0690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Tipul inspecției</w:t>
      </w:r>
      <w:r w:rsidRPr="008A64CF">
        <w:rPr>
          <w:rFonts w:ascii="Times New Roman" w:hAnsi="Times New Roman" w:cs="Times New Roman"/>
          <w:sz w:val="24"/>
          <w:szCs w:val="24"/>
          <w:lang w:val="ro-RO"/>
        </w:rPr>
        <w:t xml:space="preserve"> (curentă sau specială)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8A64CF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8A64CF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  <w:r w:rsidR="008A64CF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</w:p>
    <w:p w:rsidR="002C0690" w:rsidRDefault="008A64CF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Numele și prenumele cadrului didactic evaluat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...............................................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8A64CF" w:rsidRDefault="008A64CF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Funcția didactică și specialitatea: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</w:p>
    <w:p w:rsidR="008A64CF" w:rsidRDefault="008A64CF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Unitatea de învățământ: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:rsidR="008A64CF" w:rsidRDefault="008A64CF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Nivelul de învățământ la care se desfășoară activitățile didactice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 xml:space="preserve">(se completează nivelul/ </w:t>
      </w:r>
      <w:r>
        <w:rPr>
          <w:rFonts w:ascii="Times New Roman" w:hAnsi="Times New Roman" w:cs="Times New Roman"/>
          <w:sz w:val="24"/>
          <w:szCs w:val="24"/>
          <w:lang w:val="ro-RO"/>
        </w:rPr>
        <w:t>nivelurile de înv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 xml:space="preserve">ățământ, de exemplu, </w:t>
      </w:r>
      <w:r>
        <w:rPr>
          <w:rFonts w:ascii="Times New Roman" w:hAnsi="Times New Roman" w:cs="Times New Roman"/>
          <w:sz w:val="24"/>
          <w:szCs w:val="24"/>
          <w:lang w:val="ro-RO"/>
        </w:rPr>
        <w:t>preșcolar/ primar</w:t>
      </w:r>
      <w:r w:rsidR="00EB314B">
        <w:rPr>
          <w:rFonts w:ascii="Times New Roman" w:hAnsi="Times New Roman" w:cs="Times New Roman"/>
          <w:sz w:val="24"/>
          <w:szCs w:val="24"/>
          <w:lang w:val="ro-RO"/>
        </w:rPr>
        <w:t>/ gimnazial/ liceal</w:t>
      </w:r>
      <w:r>
        <w:rPr>
          <w:rFonts w:ascii="Times New Roman" w:hAnsi="Times New Roman" w:cs="Times New Roman"/>
          <w:sz w:val="24"/>
          <w:szCs w:val="24"/>
          <w:lang w:val="ro-RO"/>
        </w:rPr>
        <w:t>): 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Domeniul/ Disciplina/ Modulul </w:t>
      </w:r>
      <w:r w:rsidRPr="00906047">
        <w:rPr>
          <w:rFonts w:ascii="Times New Roman" w:hAnsi="Times New Roman" w:cs="Times New Roman"/>
          <w:sz w:val="24"/>
          <w:szCs w:val="24"/>
          <w:lang w:val="ro-RO"/>
        </w:rPr>
        <w:t>în/ la care se desfășoară activitatea didactică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(se completează domeniul/ disciplina/ modulul, în funcție de nivelul de învățământ la care se desfășoară activitatea didactică și de filieră/ profil, în cazul nivelului liceal): .....................................................................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14B">
        <w:rPr>
          <w:rFonts w:ascii="Times New Roman" w:hAnsi="Times New Roman" w:cs="Times New Roman"/>
          <w:b/>
          <w:sz w:val="24"/>
          <w:szCs w:val="24"/>
          <w:lang w:val="ro-RO"/>
        </w:rPr>
        <w:t>Număr de activități didactice evaluate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(de regulă, patru activități didactice la clasă, dintre care o activitate de evaluare, cu excepția învățământului preșcolar și primar pentru care numărul activităților didactice la clasă/ grupă evaluate pot fi de minimum două, având în vedere specificul curriculumului pentru aceste niveluri de învățământ): ......................................................................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 efectuării inspecției: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</w:t>
      </w:r>
    </w:p>
    <w:p w:rsidR="00EB314B" w:rsidRDefault="00EB314B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Cine efectuează inspecția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5C7384">
        <w:rPr>
          <w:rFonts w:ascii="Times New Roman" w:hAnsi="Times New Roman" w:cs="Times New Roman"/>
          <w:sz w:val="24"/>
          <w:szCs w:val="24"/>
          <w:lang w:val="ro-RO"/>
        </w:rPr>
        <w:t>numele și prenumele, funcția, gradul didactic, unitatea de la care provine): ............................................................................................................................................</w:t>
      </w:r>
    </w:p>
    <w:p w:rsidR="005C7384" w:rsidRDefault="005C7384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541" w:rsidRDefault="002F5541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F5541" w:rsidRDefault="002F5541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7384" w:rsidRPr="00CC7625" w:rsidRDefault="005C7384" w:rsidP="00CC762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CC7625">
        <w:rPr>
          <w:rFonts w:ascii="Times New Roman" w:hAnsi="Times New Roman" w:cs="Times New Roman"/>
          <w:b/>
          <w:sz w:val="36"/>
          <w:szCs w:val="36"/>
          <w:lang w:val="ro-RO"/>
        </w:rPr>
        <w:t>Constatări și aprecieri</w:t>
      </w:r>
    </w:p>
    <w:p w:rsidR="002F5541" w:rsidRDefault="002F5541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7384" w:rsidRDefault="005C7384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Notă: </w:t>
      </w:r>
      <w:r>
        <w:rPr>
          <w:rFonts w:ascii="Times New Roman" w:hAnsi="Times New Roman" w:cs="Times New Roman"/>
          <w:sz w:val="24"/>
          <w:szCs w:val="24"/>
          <w:lang w:val="ro-RO"/>
        </w:rPr>
        <w:t>În consemnarea constatărilor și aprecierilor pe domenii de evalu</w:t>
      </w:r>
      <w:r w:rsidR="00803F08">
        <w:rPr>
          <w:rFonts w:ascii="Times New Roman" w:hAnsi="Times New Roman" w:cs="Times New Roman"/>
          <w:sz w:val="24"/>
          <w:szCs w:val="24"/>
          <w:lang w:val="ro-RO"/>
        </w:rPr>
        <w:t>are se va avea în vedere raport</w:t>
      </w:r>
      <w:r>
        <w:rPr>
          <w:rFonts w:ascii="Times New Roman" w:hAnsi="Times New Roman" w:cs="Times New Roman"/>
          <w:sz w:val="24"/>
          <w:szCs w:val="24"/>
          <w:lang w:val="ro-RO"/>
        </w:rPr>
        <w:t>area la fiecare dintre criteriile asociate acestora.</w:t>
      </w:r>
    </w:p>
    <w:p w:rsidR="005C7384" w:rsidRDefault="005C7384" w:rsidP="008A64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Activitatea didactică: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Activități verificate:</w:t>
      </w:r>
    </w:p>
    <w:p w:rsidR="005C7384" w:rsidRDefault="005C7384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Proiectare curriculară: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7384">
        <w:rPr>
          <w:rFonts w:ascii="Times New Roman" w:hAnsi="Times New Roman" w:cs="Times New Roman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Predare. Facilitarea învățării: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Feedback și evaluare: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Mediu/ Climat educațional: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Autoevaluarea activității didactice: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Activitatea educativă în școală și în afara ei, inclusiv în sistem blended-learning (maximum 5 p):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Dezvoltare profesională continuă – preocupare pentru studiu individual, pentru învățare și sprijin între colegi, pentru dezvoltarea comtetenței digitale în procesul de predare – învățare – evaluare, participarea la activități de formare, reuniuni profesionale, conferințe, mobilități, etc. (maximum 5 p):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7384">
        <w:rPr>
          <w:rFonts w:ascii="Times New Roman" w:hAnsi="Times New Roman" w:cs="Times New Roman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Aprecierea Consiliului de administrație al unității de învățământ cu privire la conduita în cadrul școlii și al comunității școlare (maximum 5 p):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Concluzii – puncte forte, ar</w:t>
      </w:r>
      <w:r w:rsidR="00803F08">
        <w:rPr>
          <w:rFonts w:ascii="Times New Roman" w:hAnsi="Times New Roman" w:cs="Times New Roman"/>
          <w:sz w:val="24"/>
          <w:szCs w:val="24"/>
          <w:lang w:val="ro-RO"/>
        </w:rPr>
        <w:t>ii de ameliorare (se completează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obligatoriu):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384" w:rsidRDefault="005C7384" w:rsidP="005C738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Recomandări (se completează obligatoriu):</w:t>
      </w:r>
    </w:p>
    <w:p w:rsidR="005C7384" w:rsidRDefault="005C7384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738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22D" w:rsidRDefault="003B722D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6078"/>
        <w:gridCol w:w="1416"/>
        <w:gridCol w:w="1436"/>
      </w:tblGrid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Domeniul de evaluare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Punctaj maxim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Punctaj acordat</w:t>
            </w: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Competențe profesionale evaluate în cadrul activității didactice inclusiv competențe digitale 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educativă în școală și în afara ei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profesională continuă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Consiliului de administrație al unității de învățământ cu privire la conduita în cadrul școlii și al comunității școlare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073E0" w:rsidRPr="005C7384" w:rsidRDefault="002073E0" w:rsidP="005C7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936"/>
        <w:gridCol w:w="1589"/>
      </w:tblGrid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Punctaj 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Calificativ </w:t>
            </w: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91-100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bine</w:t>
            </w: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81-90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Bine </w:t>
            </w: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65-80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Satisfăcător</w:t>
            </w:r>
          </w:p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073E0" w:rsidRPr="00902C10" w:rsidTr="00D13BFD"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&lt; 65</w:t>
            </w:r>
          </w:p>
        </w:tc>
        <w:tc>
          <w:tcPr>
            <w:tcW w:w="0" w:type="auto"/>
          </w:tcPr>
          <w:p w:rsidR="002073E0" w:rsidRPr="00902C10" w:rsidRDefault="002073E0" w:rsidP="00D13B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2C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Nesatisfăcător</w:t>
            </w:r>
          </w:p>
        </w:tc>
      </w:tr>
    </w:tbl>
    <w:p w:rsidR="003B722D" w:rsidRDefault="003B722D" w:rsidP="008A64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073E0" w:rsidRPr="002073E0" w:rsidRDefault="002073E0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073E0">
        <w:rPr>
          <w:rFonts w:ascii="Times New Roman" w:hAnsi="Times New Roman" w:cs="Times New Roman"/>
          <w:sz w:val="24"/>
          <w:szCs w:val="24"/>
          <w:lang w:val="ro-RO"/>
        </w:rPr>
        <w:t>Calificativ :………………………………….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</w:t>
      </w:r>
    </w:p>
    <w:p w:rsidR="002073E0" w:rsidRPr="002073E0" w:rsidRDefault="002073E0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073E0">
        <w:rPr>
          <w:rFonts w:ascii="Times New Roman" w:hAnsi="Times New Roman" w:cs="Times New Roman"/>
          <w:sz w:val="24"/>
          <w:szCs w:val="24"/>
          <w:lang w:val="ro-RO"/>
        </w:rPr>
        <w:t>Data întocmirii raportului scris :…………………………….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</w:t>
      </w:r>
    </w:p>
    <w:p w:rsidR="002073E0" w:rsidRDefault="002073E0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073E0">
        <w:rPr>
          <w:rFonts w:ascii="Times New Roman" w:hAnsi="Times New Roman" w:cs="Times New Roman"/>
          <w:sz w:val="24"/>
          <w:szCs w:val="24"/>
          <w:lang w:val="ro-RO"/>
        </w:rPr>
        <w:lastRenderedPageBreak/>
        <w:t>Inspector școlar/ Profesor metodist/ Profesor mentor,………………………………………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</w:t>
      </w:r>
    </w:p>
    <w:p w:rsidR="00CC7625" w:rsidRDefault="00CC7625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7625" w:rsidRDefault="00CC7625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7625" w:rsidRDefault="00CC7625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conformitate</w:t>
      </w:r>
    </w:p>
    <w:p w:rsidR="00CC7625" w:rsidRPr="008A64CF" w:rsidRDefault="00CC7625" w:rsidP="00207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Director __________________</w:t>
      </w:r>
      <w:bookmarkStart w:id="0" w:name="_GoBack"/>
      <w:bookmarkEnd w:id="0"/>
    </w:p>
    <w:sectPr w:rsidR="00CC7625" w:rsidRPr="008A64C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8D" w:rsidRDefault="0088488D" w:rsidP="008A64CF">
      <w:pPr>
        <w:spacing w:after="0" w:line="240" w:lineRule="auto"/>
      </w:pPr>
      <w:r>
        <w:separator/>
      </w:r>
    </w:p>
  </w:endnote>
  <w:endnote w:type="continuationSeparator" w:id="0">
    <w:p w:rsidR="0088488D" w:rsidRDefault="0088488D" w:rsidP="008A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8D" w:rsidRDefault="0088488D" w:rsidP="008A64CF">
      <w:pPr>
        <w:spacing w:after="0" w:line="240" w:lineRule="auto"/>
      </w:pPr>
      <w:r>
        <w:separator/>
      </w:r>
    </w:p>
  </w:footnote>
  <w:footnote w:type="continuationSeparator" w:id="0">
    <w:p w:rsidR="0088488D" w:rsidRDefault="0088488D" w:rsidP="008A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CF" w:rsidRDefault="008A64CF">
    <w:pPr>
      <w:pStyle w:val="Header"/>
    </w:pPr>
    <w:r>
      <w:rPr>
        <w:noProof/>
      </w:rPr>
      <w:drawing>
        <wp:inline distT="0" distB="0" distL="0" distR="0" wp14:anchorId="0E11172D" wp14:editId="40B2CD93">
          <wp:extent cx="5943600" cy="62040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A7E"/>
    <w:multiLevelType w:val="hybridMultilevel"/>
    <w:tmpl w:val="F892B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B4"/>
    <w:rsid w:val="00013908"/>
    <w:rsid w:val="00095BF0"/>
    <w:rsid w:val="002073E0"/>
    <w:rsid w:val="00236BB4"/>
    <w:rsid w:val="002C0690"/>
    <w:rsid w:val="002F1104"/>
    <w:rsid w:val="002F5541"/>
    <w:rsid w:val="003B722D"/>
    <w:rsid w:val="004E46C0"/>
    <w:rsid w:val="00570025"/>
    <w:rsid w:val="005C7384"/>
    <w:rsid w:val="00803F08"/>
    <w:rsid w:val="0088488D"/>
    <w:rsid w:val="008A64CF"/>
    <w:rsid w:val="00906047"/>
    <w:rsid w:val="00984E72"/>
    <w:rsid w:val="00C73CD7"/>
    <w:rsid w:val="00CC7625"/>
    <w:rsid w:val="00D7204D"/>
    <w:rsid w:val="00EA622B"/>
    <w:rsid w:val="00EB314B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308D"/>
  <w15:chartTrackingRefBased/>
  <w15:docId w15:val="{53F864E0-63F3-4983-8DA7-8B226D9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4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CF"/>
  </w:style>
  <w:style w:type="paragraph" w:styleId="Footer">
    <w:name w:val="footer"/>
    <w:basedOn w:val="Normal"/>
    <w:link w:val="FooterChar"/>
    <w:uiPriority w:val="99"/>
    <w:unhideWhenUsed/>
    <w:rsid w:val="008A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CF"/>
  </w:style>
  <w:style w:type="table" w:styleId="TableGrid">
    <w:name w:val="Table Grid"/>
    <w:basedOn w:val="TableNormal"/>
    <w:uiPriority w:val="39"/>
    <w:rsid w:val="0020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DUMITRU_DANIELA</cp:lastModifiedBy>
  <cp:revision>12</cp:revision>
  <dcterms:created xsi:type="dcterms:W3CDTF">2022-09-19T09:52:00Z</dcterms:created>
  <dcterms:modified xsi:type="dcterms:W3CDTF">2024-09-04T07:01:00Z</dcterms:modified>
</cp:coreProperties>
</file>